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2020年浙教版科学九年级上册 第一学期期中测试（一）</w:t>
      </w:r>
    </w:p>
    <w:p>
      <w:pPr>
        <w:numPr>
          <w:ilvl w:val="0"/>
          <w:numId w:val="1"/>
        </w:numPr>
        <w:rPr>
          <w:rFonts w:hint="eastAsia"/>
          <w:lang w:val="en-US" w:eastAsia="zh-CN"/>
        </w:rPr>
      </w:pPr>
      <w:r>
        <w:rPr>
          <w:rFonts w:hint="eastAsia"/>
          <w:lang w:val="en-US" w:eastAsia="zh-CN"/>
        </w:rPr>
        <w:t>选择题</w:t>
      </w:r>
    </w:p>
    <w:p>
      <w:pPr>
        <w:numPr>
          <w:ilvl w:val="0"/>
          <w:numId w:val="0"/>
        </w:numPr>
      </w:pPr>
      <w:r>
        <w:rPr>
          <w:rFonts w:hint="eastAsia"/>
        </w:rPr>
        <w:t xml:space="preserve">1．物质的下列用途主要利用其化学性质的是 </w:t>
      </w:r>
      <w:r>
        <w:rPr>
          <w:rFonts w:hint="eastAsia"/>
          <w:lang w:eastAsia="zh-CN"/>
        </w:rPr>
        <w:t>(    )</w:t>
      </w:r>
      <w:r>
        <w:rPr>
          <w:rFonts w:hint="eastAsia"/>
          <w:lang w:val="en-US" w:eastAsia="zh-CN"/>
        </w:rPr>
        <w:t xml:space="preserve">       </w:t>
      </w:r>
    </w:p>
    <w:p>
      <w:pPr>
        <w:numPr>
          <w:ilvl w:val="0"/>
          <w:numId w:val="2"/>
        </w:numPr>
        <w:rPr>
          <w:rFonts w:hint="eastAsia"/>
          <w:lang w:val="en-US" w:eastAsia="zh-CN"/>
        </w:rPr>
      </w:pPr>
      <w:r>
        <w:rPr>
          <w:rFonts w:hint="eastAsia"/>
          <w:lang w:val="en-US" w:eastAsia="zh-CN"/>
        </w:rPr>
        <w:t>液氧（支持燃烧）</w:t>
      </w:r>
      <w:r>
        <w:drawing>
          <wp:inline distT="0" distB="0" distL="114300" distR="114300">
            <wp:extent cx="673735" cy="499745"/>
            <wp:effectExtent l="0" t="0" r="12065" b="146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673735" cy="499745"/>
                    </a:xfrm>
                    <a:prstGeom prst="rect">
                      <a:avLst/>
                    </a:prstGeom>
                    <a:noFill/>
                    <a:ln>
                      <a:noFill/>
                    </a:ln>
                  </pic:spPr>
                </pic:pic>
              </a:graphicData>
            </a:graphic>
          </wp:inline>
        </w:drawing>
      </w:r>
      <w:r>
        <w:rPr>
          <w:rFonts w:hint="eastAsia"/>
          <w:lang w:val="en-US" w:eastAsia="zh-CN"/>
        </w:rPr>
        <w:t xml:space="preserve">  </w:t>
      </w:r>
    </w:p>
    <w:p>
      <w:pPr>
        <w:numPr>
          <w:ilvl w:val="0"/>
          <w:numId w:val="2"/>
        </w:numPr>
        <w:ind w:left="0" w:leftChars="0" w:firstLine="0" w:firstLineChars="0"/>
        <w:rPr>
          <w:rFonts w:hint="eastAsia"/>
          <w:lang w:val="en-US" w:eastAsia="zh-CN"/>
        </w:rPr>
      </w:pPr>
      <w:r>
        <w:rPr>
          <w:rFonts w:hint="eastAsia"/>
          <w:lang w:val="en-US" w:eastAsia="zh-CN"/>
        </w:rPr>
        <w:t xml:space="preserve">金属铜（制电线）  </w:t>
      </w:r>
      <w:r>
        <w:drawing>
          <wp:inline distT="0" distB="0" distL="114300" distR="114300">
            <wp:extent cx="676910" cy="484505"/>
            <wp:effectExtent l="0" t="0" r="8890" b="1079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676910" cy="484505"/>
                    </a:xfrm>
                    <a:prstGeom prst="rect">
                      <a:avLst/>
                    </a:prstGeom>
                    <a:noFill/>
                    <a:ln>
                      <a:noFill/>
                    </a:ln>
                  </pic:spPr>
                </pic:pic>
              </a:graphicData>
            </a:graphic>
          </wp:inline>
        </w:drawing>
      </w:r>
    </w:p>
    <w:p>
      <w:pPr>
        <w:numPr>
          <w:ilvl w:val="0"/>
          <w:numId w:val="2"/>
        </w:numPr>
        <w:ind w:left="0" w:leftChars="0" w:firstLine="0" w:firstLineChars="0"/>
        <w:rPr>
          <w:rFonts w:hint="eastAsia"/>
          <w:lang w:val="en-US" w:eastAsia="zh-CN"/>
        </w:rPr>
      </w:pPr>
      <w:r>
        <w:rPr>
          <w:rFonts w:hint="eastAsia"/>
          <w:lang w:val="en-US" w:eastAsia="zh-CN"/>
        </w:rPr>
        <w:t xml:space="preserve">活性炭（做防毒面具的吸附剂） </w:t>
      </w:r>
      <w:r>
        <w:drawing>
          <wp:inline distT="0" distB="0" distL="114300" distR="114300">
            <wp:extent cx="588010" cy="579120"/>
            <wp:effectExtent l="0" t="0" r="2540" b="1143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588010" cy="579120"/>
                    </a:xfrm>
                    <a:prstGeom prst="rect">
                      <a:avLst/>
                    </a:prstGeom>
                    <a:noFill/>
                    <a:ln>
                      <a:noFill/>
                    </a:ln>
                  </pic:spPr>
                </pic:pic>
              </a:graphicData>
            </a:graphic>
          </wp:inline>
        </w:drawing>
      </w:r>
    </w:p>
    <w:p>
      <w:pPr>
        <w:numPr>
          <w:ilvl w:val="0"/>
          <w:numId w:val="0"/>
        </w:numPr>
        <w:ind w:leftChars="0"/>
        <w:rPr>
          <w:rFonts w:hint="default" w:eastAsia="宋体"/>
          <w:lang w:val="en-US" w:eastAsia="zh-CN"/>
        </w:rPr>
      </w:pPr>
      <w:r>
        <w:rPr>
          <w:rFonts w:hint="eastAsia"/>
          <w:lang w:val="en-US" w:eastAsia="zh-CN"/>
        </w:rPr>
        <w:t>D.不锈钢（做水壶）</w:t>
      </w:r>
      <w:r>
        <w:drawing>
          <wp:inline distT="0" distB="0" distL="114300" distR="114300">
            <wp:extent cx="487680" cy="572770"/>
            <wp:effectExtent l="0" t="0" r="7620" b="1778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487680" cy="572770"/>
                    </a:xfrm>
                    <a:prstGeom prst="rect">
                      <a:avLst/>
                    </a:prstGeom>
                    <a:noFill/>
                    <a:ln>
                      <a:noFill/>
                    </a:ln>
                  </pic:spPr>
                </pic:pic>
              </a:graphicData>
            </a:graphic>
          </wp:inline>
        </w:drawing>
      </w:r>
    </w:p>
    <w:p>
      <w:pPr>
        <w:rPr>
          <w:rFonts w:hint="eastAsia" w:eastAsia="宋体"/>
          <w:lang w:eastAsia="zh-CN"/>
        </w:rPr>
      </w:pPr>
      <w:r>
        <w:rPr>
          <w:rFonts w:hint="eastAsia"/>
        </w:rPr>
        <w:t xml:space="preserve">2．分类法是学习和研究物质的一种重要方法，下列分类正确的是 </w:t>
      </w:r>
      <w:r>
        <w:rPr>
          <w:rFonts w:hint="eastAsia"/>
          <w:lang w:eastAsia="zh-CN"/>
        </w:rPr>
        <w:t>(    )</w:t>
      </w:r>
    </w:p>
    <w:p>
      <w:pPr>
        <w:rPr>
          <w:rFonts w:hint="eastAsia"/>
        </w:rPr>
      </w:pPr>
      <w:r>
        <w:rPr>
          <w:rFonts w:hint="eastAsia"/>
        </w:rPr>
        <w:t>A．生铁、黄金、金刚石——合金</w:t>
      </w:r>
    </w:p>
    <w:p>
      <w:pPr>
        <w:rPr>
          <w:rFonts w:hint="eastAsia"/>
        </w:rPr>
      </w:pPr>
      <w:r>
        <w:rPr>
          <w:rFonts w:hint="eastAsia"/>
        </w:rPr>
        <w:t>B．纯碱、烧碱、熟石灰——碱</w:t>
      </w:r>
    </w:p>
    <w:p>
      <w:pPr>
        <w:rPr>
          <w:rFonts w:hint="eastAsia"/>
        </w:rPr>
      </w:pPr>
      <w:r>
        <w:rPr>
          <w:rFonts w:hint="eastAsia"/>
        </w:rPr>
        <w:t>C．氮气、红磷、铝——单质</w:t>
      </w:r>
    </w:p>
    <w:p>
      <w:pPr>
        <w:rPr>
          <w:rFonts w:hint="eastAsia"/>
        </w:rPr>
      </w:pPr>
      <w:r>
        <w:rPr>
          <w:rFonts w:hint="eastAsia"/>
        </w:rPr>
        <w:t>D．水、干冰、氯酸钾——氧化物</w:t>
      </w:r>
    </w:p>
    <w:p>
      <w:pPr>
        <w:rPr>
          <w:rFonts w:hint="eastAsia" w:eastAsia="宋体"/>
          <w:lang w:eastAsia="zh-CN"/>
        </w:rPr>
      </w:pPr>
      <w:r>
        <w:rPr>
          <w:rFonts w:hint="eastAsia"/>
        </w:rPr>
        <w:t xml:space="preserve">3．在四个小烧杯中分别盛放相同质量的下列物质。在空气中放置一段时间后，烧杯内物质的质量因发生物理变化而增加的是 </w:t>
      </w:r>
      <w:r>
        <w:rPr>
          <w:rFonts w:hint="eastAsia"/>
          <w:lang w:eastAsia="zh-CN"/>
        </w:rPr>
        <w:t>(    )</w:t>
      </w:r>
    </w:p>
    <w:p>
      <w:pPr>
        <w:rPr>
          <w:rFonts w:hint="eastAsia"/>
        </w:rPr>
      </w:pPr>
      <w:r>
        <w:rPr>
          <w:rFonts w:hint="eastAsia"/>
        </w:rPr>
        <w:t>A．浓硫酸 B．生石灰</w:t>
      </w:r>
    </w:p>
    <w:p>
      <w:pPr>
        <w:rPr>
          <w:rFonts w:hint="eastAsia"/>
        </w:rPr>
      </w:pPr>
      <w:r>
        <w:rPr>
          <w:rFonts w:hint="eastAsia"/>
        </w:rPr>
        <w:t>C．浓盐酸 D．氢氧化钠溶液</w:t>
      </w:r>
    </w:p>
    <w:p>
      <w:pPr>
        <w:rPr>
          <w:rFonts w:hint="eastAsia" w:eastAsia="宋体"/>
          <w:lang w:eastAsia="zh-CN"/>
        </w:rPr>
      </w:pPr>
      <w:r>
        <w:rPr>
          <w:rFonts w:hint="eastAsia"/>
        </w:rPr>
        <w:t xml:space="preserve">4．在粗盐提纯的实验中，下列操作不规范的是 </w:t>
      </w:r>
      <w:r>
        <w:rPr>
          <w:rFonts w:hint="eastAsia"/>
          <w:lang w:eastAsia="zh-CN"/>
        </w:rPr>
        <w:t>(    )</w:t>
      </w:r>
    </w:p>
    <w:p>
      <w:r>
        <w:drawing>
          <wp:inline distT="0" distB="0" distL="114300" distR="114300">
            <wp:extent cx="743585" cy="692150"/>
            <wp:effectExtent l="0" t="0" r="18415" b="1270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8"/>
                    <a:stretch>
                      <a:fillRect/>
                    </a:stretch>
                  </pic:blipFill>
                  <pic:spPr>
                    <a:xfrm>
                      <a:off x="0" y="0"/>
                      <a:ext cx="743585" cy="69215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13360" cy="709930"/>
            <wp:effectExtent l="0" t="0" r="15240" b="139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213360" cy="70993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539750" cy="887095"/>
            <wp:effectExtent l="0" t="0" r="12700" b="8255"/>
            <wp:docPr id="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
                    <pic:cNvPicPr>
                      <a:picLocks noChangeAspect="1"/>
                    </pic:cNvPicPr>
                  </pic:nvPicPr>
                  <pic:blipFill>
                    <a:blip r:embed="rId10"/>
                    <a:stretch>
                      <a:fillRect/>
                    </a:stretch>
                  </pic:blipFill>
                  <pic:spPr>
                    <a:xfrm>
                      <a:off x="0" y="0"/>
                      <a:ext cx="539750" cy="88709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628015" cy="814070"/>
            <wp:effectExtent l="0" t="0" r="635" b="5080"/>
            <wp:docPr id="2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8"/>
                    <pic:cNvPicPr>
                      <a:picLocks noChangeAspect="1"/>
                    </pic:cNvPicPr>
                  </pic:nvPicPr>
                  <pic:blipFill>
                    <a:blip r:embed="rId11"/>
                    <a:stretch>
                      <a:fillRect/>
                    </a:stretch>
                  </pic:blipFill>
                  <pic:spPr>
                    <a:xfrm>
                      <a:off x="0" y="0"/>
                      <a:ext cx="628015" cy="814070"/>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A.称量      B.溶液     C.过滤     D.蒸发</w:t>
      </w:r>
    </w:p>
    <w:p>
      <w:pPr>
        <w:rPr>
          <w:rFonts w:hint="eastAsia" w:eastAsia="宋体"/>
          <w:lang w:eastAsia="zh-CN"/>
        </w:rPr>
      </w:pPr>
      <w:r>
        <w:rPr>
          <w:rFonts w:hint="eastAsia"/>
          <w:lang w:val="en-US" w:eastAsia="zh-CN"/>
        </w:rPr>
        <w:t>5.现有NH</w:t>
      </w:r>
      <w:r>
        <w:rPr>
          <w:rFonts w:hint="default" w:ascii="Calibri" w:hAnsi="Calibri" w:cs="Calibri" w:eastAsiaTheme="majorEastAsia"/>
          <w:sz w:val="21"/>
          <w:szCs w:val="21"/>
          <w:vertAlign w:val="baseline"/>
          <w:lang w:val="en-US" w:eastAsia="zh-CN"/>
        </w:rPr>
        <w:t>₄</w:t>
      </w:r>
      <w:r>
        <w:rPr>
          <w:rFonts w:hint="eastAsia" w:cs="Calibri" w:eastAsiaTheme="majorEastAsia"/>
          <w:sz w:val="21"/>
          <w:szCs w:val="21"/>
          <w:vertAlign w:val="baseline"/>
          <w:lang w:val="en-US" w:eastAsia="zh-CN"/>
        </w:rPr>
        <w:t>NO</w:t>
      </w:r>
      <w:r>
        <w:rPr>
          <w:rFonts w:hint="default" w:ascii="Calibri" w:hAnsi="Calibri" w:cs="Calibri" w:eastAsiaTheme="majorEastAsia"/>
          <w:sz w:val="21"/>
          <w:szCs w:val="21"/>
          <w:vertAlign w:val="baseline"/>
          <w:lang w:val="en-US" w:eastAsia="zh-CN"/>
        </w:rPr>
        <w:t>₃</w:t>
      </w:r>
      <w:r>
        <w:rPr>
          <w:rFonts w:hint="eastAsia" w:cs="Calibri" w:eastAsiaTheme="majorEastAsia"/>
          <w:sz w:val="21"/>
          <w:szCs w:val="21"/>
          <w:vertAlign w:val="baseline"/>
          <w:lang w:val="en-US" w:eastAsia="zh-CN"/>
        </w:rPr>
        <w:t>和</w:t>
      </w:r>
      <w:r>
        <w:rPr>
          <w:rFonts w:hint="eastAsia"/>
        </w:rPr>
        <w:t>CO(NH</w:t>
      </w:r>
      <w:r>
        <w:rPr>
          <w:rFonts w:hint="default" w:ascii="Calibri" w:hAnsi="Calibri" w:cs="Calibri" w:eastAsiaTheme="majorEastAsia"/>
          <w:sz w:val="21"/>
          <w:szCs w:val="21"/>
          <w:vertAlign w:val="baseline"/>
          <w:lang w:val="en-US" w:eastAsia="zh-CN"/>
        </w:rPr>
        <w:t>₂</w:t>
      </w:r>
      <w:r>
        <w:rPr>
          <w:rFonts w:hint="eastAsia"/>
        </w:rPr>
        <w:t>)</w:t>
      </w:r>
      <w:r>
        <w:rPr>
          <w:rFonts w:hint="default" w:ascii="Calibri" w:hAnsi="Calibri" w:cs="Calibri" w:eastAsiaTheme="majorEastAsia"/>
          <w:sz w:val="21"/>
          <w:szCs w:val="21"/>
          <w:vertAlign w:val="baseline"/>
          <w:lang w:val="en-US" w:eastAsia="zh-CN"/>
        </w:rPr>
        <w:t>₂</w:t>
      </w:r>
      <w:r>
        <w:rPr>
          <w:rFonts w:hint="eastAsia"/>
        </w:rPr>
        <w:t>两种化肥的混合物，测得</w:t>
      </w:r>
      <w:r>
        <w:rPr>
          <w:rFonts w:hint="eastAsia"/>
          <w:lang w:val="en-US" w:eastAsia="zh-CN"/>
        </w:rPr>
        <w:t>其含氮量为40%</w:t>
      </w:r>
      <w:r>
        <w:rPr>
          <w:rFonts w:hint="eastAsia"/>
        </w:rPr>
        <w:t xml:space="preserve">，则混合物中硝酸铵与尿素的质量比 </w:t>
      </w:r>
      <w:r>
        <w:rPr>
          <w:rFonts w:hint="eastAsia"/>
          <w:lang w:eastAsia="zh-CN"/>
        </w:rPr>
        <w:t>(    )</w:t>
      </w:r>
    </w:p>
    <w:p>
      <w:pPr>
        <w:rPr>
          <w:rFonts w:hint="eastAsia"/>
        </w:rPr>
      </w:pPr>
      <w:r>
        <w:rPr>
          <w:rFonts w:hint="eastAsia"/>
          <w:lang w:val="en-US" w:eastAsia="zh-CN"/>
        </w:rPr>
        <w:t>A. 4:3    B. 4:7    C. 8:27    D. 8:35</w:t>
      </w:r>
      <w:r>
        <w:rPr>
          <w:rFonts w:hint="eastAsia"/>
        </w:rPr>
        <w:t xml:space="preserve"> </w:t>
      </w:r>
    </w:p>
    <w:p>
      <w:pPr>
        <w:rPr>
          <w:rFonts w:hint="eastAsia" w:eastAsia="宋体"/>
          <w:lang w:eastAsia="zh-CN"/>
        </w:rPr>
      </w:pPr>
      <w:r>
        <w:rPr>
          <w:rFonts w:hint="eastAsia"/>
          <w:lang w:val="en-US" w:eastAsia="zh-CN"/>
        </w:rPr>
        <w:t>6. CO中混有少量</w:t>
      </w:r>
      <w:r>
        <w:rPr>
          <w:rFonts w:hint="eastAsia"/>
        </w:rPr>
        <w:t>水蒸气和CO</w:t>
      </w:r>
      <w:r>
        <w:rPr>
          <w:rFonts w:hint="default" w:ascii="Calibri" w:hAnsi="Calibri" w:cs="Calibri" w:eastAsiaTheme="majorEastAsia"/>
          <w:sz w:val="21"/>
          <w:szCs w:val="21"/>
          <w:vertAlign w:val="baseline"/>
          <w:lang w:val="en-US" w:eastAsia="zh-CN"/>
        </w:rPr>
        <w:t>₂</w:t>
      </w:r>
      <w:r>
        <w:rPr>
          <w:rFonts w:hint="eastAsia"/>
        </w:rPr>
        <w:t>，要得到纯净、干燥的</w:t>
      </w:r>
      <w:r>
        <w:rPr>
          <w:rFonts w:hint="eastAsia"/>
          <w:lang w:val="en-US" w:eastAsia="zh-CN"/>
        </w:rPr>
        <w:t>CO，可将该混合</w:t>
      </w:r>
      <w:r>
        <w:rPr>
          <w:rFonts w:hint="eastAsia"/>
        </w:rPr>
        <w:t xml:space="preserve">气体依次通过 </w:t>
      </w:r>
      <w:r>
        <w:rPr>
          <w:rFonts w:hint="eastAsia"/>
          <w:lang w:eastAsia="zh-CN"/>
        </w:rPr>
        <w:t>(    )</w:t>
      </w:r>
    </w:p>
    <w:p>
      <w:pPr>
        <w:rPr>
          <w:rFonts w:hint="eastAsia" w:eastAsia="宋体"/>
          <w:lang w:eastAsia="zh-CN"/>
        </w:rPr>
      </w:pPr>
      <w:r>
        <w:rPr>
          <w:rFonts w:hint="eastAsia"/>
          <w:lang w:val="en-US" w:eastAsia="zh-CN"/>
        </w:rPr>
        <w:t>A</w:t>
      </w:r>
      <w:r>
        <w:rPr>
          <w:rFonts w:hint="eastAsia"/>
        </w:rPr>
        <w:t>．</w:t>
      </w:r>
      <w:r>
        <w:rPr>
          <w:rFonts w:hint="eastAsia"/>
          <w:lang w:val="en-US" w:eastAsia="zh-CN"/>
        </w:rPr>
        <w:t>灼热的CuO、浓</w:t>
      </w:r>
      <w:r>
        <w:rPr>
          <w:rFonts w:hint="eastAsia"/>
        </w:rPr>
        <w:t>H</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cs="Calibri" w:eastAsiaTheme="majorEastAsia"/>
          <w:sz w:val="21"/>
          <w:szCs w:val="21"/>
          <w:vertAlign w:val="baseline"/>
          <w:lang w:val="en-US" w:eastAsia="zh-CN"/>
        </w:rPr>
        <w:t xml:space="preserve">  </w:t>
      </w:r>
      <w:r>
        <w:rPr>
          <w:rFonts w:hint="eastAsia"/>
        </w:rPr>
        <w:t xml:space="preserve"> B．浓H</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rPr>
        <w:t>、灼热的Cu</w:t>
      </w:r>
      <w:r>
        <w:rPr>
          <w:rFonts w:hint="eastAsia"/>
          <w:lang w:val="en-US" w:eastAsia="zh-CN"/>
        </w:rPr>
        <w:t>O</w:t>
      </w:r>
    </w:p>
    <w:p>
      <w:pPr>
        <w:rPr>
          <w:rFonts w:hint="eastAsia" w:eastAsia="宋体"/>
          <w:lang w:eastAsia="zh-CN"/>
        </w:rPr>
      </w:pPr>
      <w:r>
        <w:rPr>
          <w:rFonts w:hint="eastAsia"/>
          <w:lang w:val="en-US" w:eastAsia="zh-CN"/>
        </w:rPr>
        <w:t>C</w:t>
      </w:r>
      <w:r>
        <w:rPr>
          <w:rFonts w:hint="eastAsia"/>
        </w:rPr>
        <w:t>．</w:t>
      </w:r>
      <w:r>
        <w:rPr>
          <w:rFonts w:hint="eastAsia"/>
          <w:lang w:val="en-US" w:eastAsia="zh-CN"/>
        </w:rPr>
        <w:t>浓</w:t>
      </w:r>
      <w:r>
        <w:rPr>
          <w:rFonts w:hint="eastAsia"/>
        </w:rPr>
        <w:t>H</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cs="Calibri" w:eastAsiaTheme="majorEastAsia"/>
          <w:sz w:val="21"/>
          <w:szCs w:val="21"/>
          <w:vertAlign w:val="baseline"/>
          <w:lang w:val="en-US" w:eastAsia="zh-CN"/>
        </w:rPr>
        <w:t>、</w:t>
      </w:r>
      <w:r>
        <w:rPr>
          <w:rFonts w:hint="eastAsia"/>
        </w:rPr>
        <w:t xml:space="preserve">NaOH溶液 </w:t>
      </w:r>
      <w:r>
        <w:rPr>
          <w:rFonts w:hint="eastAsia"/>
          <w:lang w:val="en-US" w:eastAsia="zh-CN"/>
        </w:rPr>
        <w:t xml:space="preserve">   </w:t>
      </w:r>
      <w:r>
        <w:rPr>
          <w:rFonts w:hint="eastAsia"/>
        </w:rPr>
        <w:t>D．NaOH溶液、浓H</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₄</w:t>
      </w:r>
    </w:p>
    <w:p>
      <w:pPr>
        <w:rPr>
          <w:rFonts w:hint="eastAsia" w:eastAsia="宋体"/>
          <w:lang w:eastAsia="zh-CN"/>
        </w:rPr>
      </w:pPr>
      <w:r>
        <w:rPr>
          <w:rFonts w:hint="eastAsia"/>
          <w:lang w:val="en-US" w:eastAsia="zh-CN"/>
        </w:rPr>
        <w:t>7.化学试验中有颜</w:t>
      </w:r>
      <w:r>
        <w:rPr>
          <w:rFonts w:hint="eastAsia"/>
        </w:rPr>
        <w:t>色变化美，下列化学实验中的颜色变</w:t>
      </w:r>
      <w:r>
        <w:rPr>
          <w:rFonts w:hint="eastAsia"/>
          <w:lang w:val="en-US" w:eastAsia="zh-CN"/>
        </w:rPr>
        <w:t>化不符合实验事</w:t>
      </w:r>
      <w:r>
        <w:rPr>
          <w:rFonts w:hint="eastAsia"/>
        </w:rPr>
        <w:t xml:space="preserve">实的是 </w:t>
      </w:r>
      <w:r>
        <w:rPr>
          <w:rFonts w:hint="eastAsia"/>
          <w:lang w:eastAsia="zh-CN"/>
        </w:rPr>
        <w:t>(    )</w:t>
      </w:r>
    </w:p>
    <w:p>
      <w:pPr>
        <w:rPr>
          <w:rFonts w:hint="eastAsia"/>
        </w:rPr>
      </w:pPr>
      <w:r>
        <w:rPr>
          <w:rFonts w:hint="eastAsia"/>
          <w:lang w:val="en-US" w:eastAsia="zh-CN"/>
        </w:rPr>
        <w:t>A</w:t>
      </w:r>
      <w:r>
        <w:rPr>
          <w:rFonts w:hint="eastAsia"/>
        </w:rPr>
        <w:t>．</w:t>
      </w:r>
      <w:r>
        <w:rPr>
          <w:rFonts w:hint="eastAsia"/>
          <w:lang w:val="en-US" w:eastAsia="zh-CN"/>
        </w:rPr>
        <w:t>铁钉放入硫酸</w:t>
      </w:r>
      <w:r>
        <w:rPr>
          <w:rFonts w:hint="eastAsia"/>
        </w:rPr>
        <w:t>铜溶液中，溶液由蓝色变为浅绿色</w:t>
      </w:r>
    </w:p>
    <w:p>
      <w:pPr>
        <w:rPr>
          <w:rFonts w:hint="eastAsia"/>
        </w:rPr>
      </w:pPr>
      <w:r>
        <w:rPr>
          <w:rFonts w:hint="eastAsia"/>
          <w:lang w:val="en-US" w:eastAsia="zh-CN"/>
        </w:rPr>
        <w:t>B</w:t>
      </w:r>
      <w:r>
        <w:rPr>
          <w:rFonts w:hint="eastAsia"/>
        </w:rPr>
        <w:t>．</w:t>
      </w:r>
      <w:r>
        <w:rPr>
          <w:rFonts w:hint="eastAsia"/>
          <w:lang w:val="en-US" w:eastAsia="zh-CN"/>
        </w:rPr>
        <w:t>在碳酸钠溶液</w:t>
      </w:r>
      <w:r>
        <w:rPr>
          <w:rFonts w:hint="eastAsia"/>
        </w:rPr>
        <w:t>中滴入酚酞，溶液由无色变成红色</w:t>
      </w:r>
    </w:p>
    <w:p>
      <w:pPr>
        <w:rPr>
          <w:rFonts w:hint="default" w:eastAsia="宋体"/>
          <w:lang w:val="en-US" w:eastAsia="zh-CN"/>
        </w:rPr>
      </w:pPr>
      <w:r>
        <w:rPr>
          <w:rFonts w:hint="eastAsia"/>
          <w:lang w:val="en-US" w:eastAsia="zh-CN"/>
        </w:rPr>
        <w:t>C</w:t>
      </w:r>
      <w:r>
        <w:rPr>
          <w:rFonts w:hint="eastAsia"/>
        </w:rPr>
        <w:t>．</w:t>
      </w:r>
      <w:r>
        <w:rPr>
          <w:rFonts w:hint="eastAsia"/>
          <w:lang w:val="en-US" w:eastAsia="zh-CN"/>
        </w:rPr>
        <w:t>将空气中燃着</w:t>
      </w:r>
      <w:r>
        <w:rPr>
          <w:rFonts w:hint="eastAsia"/>
        </w:rPr>
        <w:t>的硫伸入氧气瓶中，火焰由淡蓝色变</w:t>
      </w:r>
      <w:r>
        <w:rPr>
          <w:rFonts w:hint="eastAsia"/>
          <w:lang w:val="en-US" w:eastAsia="zh-CN"/>
        </w:rPr>
        <w:t>为蓝紫色</w:t>
      </w:r>
    </w:p>
    <w:p>
      <w:pPr>
        <w:rPr>
          <w:rFonts w:hint="eastAsia"/>
        </w:rPr>
      </w:pPr>
      <w:r>
        <w:rPr>
          <w:rFonts w:hint="eastAsia"/>
        </w:rPr>
        <w:t>D．在滴有石蕊试液的烧碱溶液中，滴加盐酸直至过量，溶液由红色变为紫色，最后呈蓝色</w:t>
      </w:r>
    </w:p>
    <w:p>
      <w:pPr>
        <w:rPr>
          <w:rFonts w:hint="eastAsia" w:eastAsia="宋体"/>
          <w:lang w:eastAsia="zh-CN"/>
        </w:rPr>
      </w:pPr>
      <w:r>
        <w:rPr>
          <w:rFonts w:hint="eastAsia"/>
        </w:rPr>
        <w:t>8．把8.9 g Mg、Zn合金放</w:t>
      </w:r>
      <w:r>
        <w:rPr>
          <w:rFonts w:hint="eastAsia"/>
          <w:lang w:eastAsia="zh-CN"/>
        </w:rPr>
        <w:t>入</w:t>
      </w:r>
      <w:r>
        <w:rPr>
          <w:rFonts w:hint="eastAsia"/>
        </w:rPr>
        <w:t>一定量的稀盐酸中，恰好完全反应，产生0.4 g H</w:t>
      </w:r>
      <w:r>
        <w:rPr>
          <w:rFonts w:hint="default" w:ascii="Calibri" w:hAnsi="Calibri" w:cs="Calibri" w:eastAsiaTheme="majorEastAsia"/>
          <w:sz w:val="21"/>
          <w:szCs w:val="21"/>
          <w:vertAlign w:val="baseline"/>
          <w:lang w:val="en-US" w:eastAsia="zh-CN"/>
        </w:rPr>
        <w:t>₂</w:t>
      </w:r>
      <w:r>
        <w:rPr>
          <w:rFonts w:hint="eastAsia"/>
        </w:rPr>
        <w:t>，在上述反应后的溶液中滴</w:t>
      </w:r>
      <w:r>
        <w:rPr>
          <w:rFonts w:hint="eastAsia"/>
          <w:lang w:val="en-US" w:eastAsia="zh-CN"/>
        </w:rPr>
        <w:t>入</w:t>
      </w:r>
      <w:r>
        <w:rPr>
          <w:rFonts w:hint="eastAsia"/>
        </w:rPr>
        <w:t xml:space="preserve">足量的NaOH溶液，充分反应后生成NaCl的质量为 </w:t>
      </w:r>
      <w:r>
        <w:rPr>
          <w:rFonts w:hint="eastAsia"/>
          <w:lang w:eastAsia="zh-CN"/>
        </w:rPr>
        <w:t>(    )</w:t>
      </w:r>
    </w:p>
    <w:p>
      <w:pPr>
        <w:rPr>
          <w:rFonts w:hint="eastAsia"/>
        </w:rPr>
      </w:pPr>
      <w:r>
        <w:rPr>
          <w:rFonts w:hint="eastAsia"/>
        </w:rPr>
        <w:t xml:space="preserve">A.23.4 g </w:t>
      </w:r>
      <w:r>
        <w:rPr>
          <w:rFonts w:hint="eastAsia"/>
          <w:lang w:val="en-US" w:eastAsia="zh-CN"/>
        </w:rPr>
        <w:t xml:space="preserve">   </w:t>
      </w:r>
      <w:r>
        <w:rPr>
          <w:rFonts w:hint="eastAsia"/>
        </w:rPr>
        <w:t xml:space="preserve">B.29.25 g </w:t>
      </w:r>
      <w:r>
        <w:rPr>
          <w:rFonts w:hint="eastAsia"/>
          <w:lang w:val="en-US" w:eastAsia="zh-CN"/>
        </w:rPr>
        <w:t xml:space="preserve">   </w:t>
      </w:r>
      <w:r>
        <w:rPr>
          <w:rFonts w:hint="eastAsia"/>
        </w:rPr>
        <w:t xml:space="preserve">C.30.5 g </w:t>
      </w:r>
      <w:r>
        <w:rPr>
          <w:rFonts w:hint="eastAsia"/>
          <w:lang w:val="en-US" w:eastAsia="zh-CN"/>
        </w:rPr>
        <w:t xml:space="preserve">   </w:t>
      </w:r>
      <w:r>
        <w:rPr>
          <w:rFonts w:hint="eastAsia"/>
        </w:rPr>
        <w:t>D.26.25 g</w:t>
      </w:r>
    </w:p>
    <w:p>
      <w:pPr>
        <w:rPr>
          <w:rFonts w:hint="eastAsia" w:eastAsia="宋体"/>
          <w:lang w:eastAsia="zh-CN"/>
        </w:rPr>
      </w:pPr>
      <w:r>
        <w:rPr>
          <w:rFonts w:hint="eastAsia"/>
        </w:rPr>
        <w:t xml:space="preserve">9．下列用途中，只与物质的物理性质有关的是 </w:t>
      </w:r>
      <w:r>
        <w:rPr>
          <w:rFonts w:hint="eastAsia"/>
          <w:lang w:eastAsia="zh-CN"/>
        </w:rPr>
        <w:t>(    )</w:t>
      </w:r>
    </w:p>
    <w:p>
      <w:pPr>
        <w:rPr>
          <w:rFonts w:hint="eastAsia"/>
        </w:rPr>
      </w:pPr>
      <w:r>
        <w:rPr>
          <w:rFonts w:hint="eastAsia"/>
        </w:rPr>
        <w:t xml:space="preserve">A．氧气作供氧剂 </w:t>
      </w:r>
      <w:r>
        <w:rPr>
          <w:rFonts w:hint="eastAsia"/>
          <w:lang w:val="en-US" w:eastAsia="zh-CN"/>
        </w:rPr>
        <w:t xml:space="preserve">  </w:t>
      </w:r>
      <w:r>
        <w:rPr>
          <w:rFonts w:hint="eastAsia"/>
        </w:rPr>
        <w:t>B．碳酸钙作补钙剂</w:t>
      </w:r>
    </w:p>
    <w:p>
      <w:pPr>
        <w:rPr>
          <w:rFonts w:hint="eastAsia"/>
        </w:rPr>
      </w:pPr>
      <w:r>
        <w:rPr>
          <w:rFonts w:hint="eastAsia"/>
        </w:rPr>
        <w:t>C．活性炭作吸附剂 D．小苏打作发酵剂</w:t>
      </w:r>
    </w:p>
    <w:p>
      <w:pPr>
        <w:rPr>
          <w:rFonts w:hint="eastAsia" w:eastAsia="宋体"/>
          <w:lang w:eastAsia="zh-CN"/>
        </w:rPr>
      </w:pPr>
      <w:r>
        <w:rPr>
          <w:rFonts w:hint="eastAsia"/>
        </w:rPr>
        <w:t>10.</w:t>
      </w:r>
      <w:r>
        <w:rPr>
          <w:rFonts w:hint="eastAsia"/>
          <w:lang w:eastAsia="zh-CN"/>
        </w:rPr>
        <w:t>（双选）</w:t>
      </w:r>
      <w:r>
        <w:rPr>
          <w:rFonts w:hint="eastAsia"/>
        </w:rPr>
        <w:t xml:space="preserve">分离与提纯是获得物质的重要方法。下列实验设计能达到实验目的的是 </w:t>
      </w:r>
      <w:r>
        <w:rPr>
          <w:rFonts w:hint="eastAsia"/>
          <w:lang w:eastAsia="zh-CN"/>
        </w:rPr>
        <w:t>(    )</w:t>
      </w:r>
    </w:p>
    <w:p>
      <w:pPr>
        <w:rPr>
          <w:rFonts w:hint="eastAsia" w:eastAsia="宋体"/>
          <w:lang w:eastAsia="zh-CN"/>
        </w:rPr>
      </w:pPr>
      <w:r>
        <w:drawing>
          <wp:inline distT="0" distB="0" distL="114300" distR="114300">
            <wp:extent cx="5273675" cy="1026160"/>
            <wp:effectExtent l="0" t="0" r="3175" b="2540"/>
            <wp:docPr id="5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7"/>
                    <pic:cNvPicPr>
                      <a:picLocks noChangeAspect="1"/>
                    </pic:cNvPicPr>
                  </pic:nvPicPr>
                  <pic:blipFill>
                    <a:blip r:embed="rId12"/>
                    <a:stretch>
                      <a:fillRect/>
                    </a:stretch>
                  </pic:blipFill>
                  <pic:spPr>
                    <a:xfrm>
                      <a:off x="0" y="0"/>
                      <a:ext cx="5273675" cy="1026160"/>
                    </a:xfrm>
                    <a:prstGeom prst="rect">
                      <a:avLst/>
                    </a:prstGeom>
                    <a:noFill/>
                    <a:ln>
                      <a:noFill/>
                    </a:ln>
                  </pic:spPr>
                </pic:pic>
              </a:graphicData>
            </a:graphic>
          </wp:inline>
        </w:drawing>
      </w:r>
      <w:r>
        <w:rPr>
          <w:rFonts w:hint="eastAsia"/>
        </w:rPr>
        <w:t>11．</w:t>
      </w:r>
      <w:r>
        <w:rPr>
          <w:rFonts w:hint="eastAsia"/>
          <w:lang w:eastAsia="zh-CN"/>
        </w:rPr>
        <w:t>（双选）</w:t>
      </w:r>
      <w:r>
        <w:rPr>
          <w:rFonts w:hint="eastAsia"/>
        </w:rPr>
        <w:t xml:space="preserve">下列图像能正确反映其对应关系的是 </w:t>
      </w:r>
      <w:r>
        <w:rPr>
          <w:rFonts w:hint="eastAsia"/>
          <w:lang w:eastAsia="zh-CN"/>
        </w:rPr>
        <w:t>(    )</w:t>
      </w:r>
    </w:p>
    <w:p>
      <w:pPr>
        <w:rPr>
          <w:rFonts w:hint="eastAsia"/>
        </w:rPr>
      </w:pPr>
      <w:r>
        <w:drawing>
          <wp:inline distT="0" distB="0" distL="114300" distR="114300">
            <wp:extent cx="2066290" cy="1688465"/>
            <wp:effectExtent l="0" t="0" r="10160" b="6985"/>
            <wp:docPr id="2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9"/>
                    <pic:cNvPicPr>
                      <a:picLocks noChangeAspect="1"/>
                    </pic:cNvPicPr>
                  </pic:nvPicPr>
                  <pic:blipFill>
                    <a:blip r:embed="rId13"/>
                    <a:stretch>
                      <a:fillRect/>
                    </a:stretch>
                  </pic:blipFill>
                  <pic:spPr>
                    <a:xfrm>
                      <a:off x="0" y="0"/>
                      <a:ext cx="2066290" cy="1688465"/>
                    </a:xfrm>
                    <a:prstGeom prst="rect">
                      <a:avLst/>
                    </a:prstGeom>
                    <a:noFill/>
                    <a:ln>
                      <a:noFill/>
                    </a:ln>
                  </pic:spPr>
                </pic:pic>
              </a:graphicData>
            </a:graphic>
          </wp:inline>
        </w:drawing>
      </w:r>
      <w:r>
        <w:rPr>
          <w:rFonts w:hint="eastAsia"/>
        </w:rPr>
        <w:t xml:space="preserve"> </w:t>
      </w:r>
    </w:p>
    <w:p>
      <w:pPr>
        <w:ind w:firstLine="1260" w:firstLineChars="600"/>
        <w:rPr>
          <w:rFonts w:hint="eastAsia" w:eastAsia="宋体"/>
          <w:lang w:val="en-US" w:eastAsia="zh-CN"/>
        </w:rPr>
      </w:pPr>
      <w:r>
        <w:rPr>
          <w:rFonts w:hint="eastAsia"/>
        </w:rPr>
        <w:t>图</w:t>
      </w:r>
      <w:r>
        <w:rPr>
          <w:rFonts w:hint="eastAsia"/>
          <w:lang w:val="en-US" w:eastAsia="zh-CN"/>
        </w:rPr>
        <w:t>1</w:t>
      </w:r>
    </w:p>
    <w:p>
      <w:pPr>
        <w:rPr>
          <w:rFonts w:hint="eastAsia"/>
        </w:rPr>
      </w:pPr>
      <w:r>
        <w:rPr>
          <w:rFonts w:hint="eastAsia"/>
        </w:rPr>
        <w:t>A．①表示向一定量的稀硫酸中加入足量的锌粒</w:t>
      </w:r>
    </w:p>
    <w:p>
      <w:pPr>
        <w:rPr>
          <w:rFonts w:hint="eastAsia"/>
        </w:rPr>
      </w:pPr>
      <w:r>
        <w:rPr>
          <w:rFonts w:hint="eastAsia"/>
        </w:rPr>
        <w:t>B．②表示向一定量稀盐酸和氯化钡的混合液中滴加硝酸银溶液</w:t>
      </w:r>
    </w:p>
    <w:p>
      <w:pPr>
        <w:rPr>
          <w:rFonts w:hint="eastAsia"/>
        </w:rPr>
      </w:pPr>
      <w:r>
        <w:rPr>
          <w:rFonts w:hint="eastAsia"/>
        </w:rPr>
        <w:t>C．③表示向一定量的氢氧化钠溶液中滴加稀硫酸</w:t>
      </w:r>
    </w:p>
    <w:p>
      <w:pPr>
        <w:rPr>
          <w:rFonts w:hint="eastAsia"/>
        </w:rPr>
      </w:pPr>
      <w:r>
        <w:rPr>
          <w:rFonts w:hint="eastAsia"/>
        </w:rPr>
        <w:t>D．④表示将等质量的大理石分别与足量的等体积等溶质质量分数的稀盐酸反应</w:t>
      </w:r>
    </w:p>
    <w:p>
      <w:pPr>
        <w:rPr>
          <w:rFonts w:hint="eastAsia" w:eastAsia="宋体"/>
          <w:lang w:eastAsia="zh-CN"/>
        </w:rPr>
      </w:pPr>
      <w:r>
        <w:rPr>
          <w:rFonts w:hint="eastAsia"/>
        </w:rPr>
        <w:t xml:space="preserve">12．某同学用细尼龙线将三根大小相同的铁钉，分别固定在如图2所示的三个液面高度相同的装置中，放置几天后观察现象，观察不到的是 </w:t>
      </w:r>
      <w:r>
        <w:rPr>
          <w:rFonts w:hint="eastAsia"/>
          <w:lang w:eastAsia="zh-CN"/>
        </w:rPr>
        <w:t>(    )</w:t>
      </w:r>
    </w:p>
    <w:p>
      <w:pPr>
        <w:rPr>
          <w:rFonts w:hint="eastAsia"/>
        </w:rPr>
      </w:pPr>
      <w:r>
        <w:rPr>
          <w:rFonts w:hint="eastAsia"/>
        </w:rPr>
        <w:t xml:space="preserve"> </w:t>
      </w:r>
      <w:r>
        <w:drawing>
          <wp:inline distT="0" distB="0" distL="114300" distR="114300">
            <wp:extent cx="2145665" cy="966470"/>
            <wp:effectExtent l="0" t="0" r="6985" b="5080"/>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14"/>
                    <a:stretch>
                      <a:fillRect/>
                    </a:stretch>
                  </pic:blipFill>
                  <pic:spPr>
                    <a:xfrm>
                      <a:off x="0" y="0"/>
                      <a:ext cx="2145665" cy="966470"/>
                    </a:xfrm>
                    <a:prstGeom prst="rect">
                      <a:avLst/>
                    </a:prstGeom>
                    <a:noFill/>
                    <a:ln>
                      <a:noFill/>
                    </a:ln>
                  </pic:spPr>
                </pic:pic>
              </a:graphicData>
            </a:graphic>
          </wp:inline>
        </w:drawing>
      </w:r>
    </w:p>
    <w:p>
      <w:pPr>
        <w:ind w:firstLine="1890" w:firstLineChars="900"/>
        <w:rPr>
          <w:rFonts w:hint="eastAsia"/>
        </w:rPr>
      </w:pPr>
      <w:r>
        <w:rPr>
          <w:rFonts w:hint="eastAsia"/>
        </w:rPr>
        <w:t>图2</w:t>
      </w:r>
    </w:p>
    <w:p>
      <w:pPr>
        <w:ind w:firstLine="210" w:firstLineChars="100"/>
        <w:rPr>
          <w:rFonts w:hint="eastAsia"/>
        </w:rPr>
      </w:pPr>
      <w:r>
        <w:rPr>
          <w:rFonts w:hint="eastAsia"/>
        </w:rPr>
        <w:t>A．装置I、Ⅱ中的铁钉锈蚀了</w:t>
      </w:r>
    </w:p>
    <w:p>
      <w:pPr>
        <w:rPr>
          <w:rFonts w:hint="eastAsia"/>
        </w:rPr>
      </w:pPr>
      <w:r>
        <w:rPr>
          <w:rFonts w:hint="eastAsia"/>
        </w:rPr>
        <w:t xml:space="preserve">  B．装置Ⅲ中的铁钉几乎没锈蚀</w:t>
      </w:r>
    </w:p>
    <w:p>
      <w:pPr>
        <w:rPr>
          <w:rFonts w:hint="eastAsia"/>
        </w:rPr>
      </w:pPr>
      <w:r>
        <w:rPr>
          <w:rFonts w:hint="eastAsia"/>
        </w:rPr>
        <w:t xml:space="preserve">  C．装置I中的铁钉左侧的液面上升</w:t>
      </w:r>
    </w:p>
    <w:p>
      <w:pPr>
        <w:rPr>
          <w:rFonts w:hint="eastAsia"/>
        </w:rPr>
      </w:pPr>
      <w:r>
        <w:rPr>
          <w:rFonts w:hint="eastAsia"/>
        </w:rPr>
        <w:t xml:space="preserve">  D．装置Ⅱ中左侧液面比装置I中左侧液面高</w:t>
      </w:r>
    </w:p>
    <w:p>
      <w:pPr>
        <w:rPr>
          <w:rFonts w:hint="eastAsia" w:eastAsia="宋体"/>
          <w:lang w:eastAsia="zh-CN"/>
        </w:rPr>
      </w:pPr>
      <w:r>
        <w:rPr>
          <w:rFonts w:hint="eastAsia"/>
        </w:rPr>
        <w:t xml:space="preserve">13.下列四个图像分别表示四种操作过程，其中正确的是 </w:t>
      </w:r>
      <w:r>
        <w:rPr>
          <w:rFonts w:hint="eastAsia"/>
          <w:lang w:eastAsia="zh-CN"/>
        </w:rPr>
        <w:t>(    )</w:t>
      </w:r>
    </w:p>
    <w:p>
      <w:pPr>
        <w:rPr>
          <w:rFonts w:hint="eastAsia"/>
        </w:rPr>
      </w:pPr>
      <w:r>
        <w:rPr>
          <w:rFonts w:hint="eastAsia"/>
        </w:rPr>
        <w:t xml:space="preserve">  A．向氯化铝溶液中加入硝酸银溶液</w:t>
      </w:r>
    </w:p>
    <w:p>
      <w:pPr>
        <w:rPr>
          <w:rFonts w:hint="eastAsia"/>
        </w:rPr>
      </w:pPr>
      <w:r>
        <w:rPr>
          <w:rFonts w:hint="eastAsia"/>
        </w:rPr>
        <w:t xml:space="preserve">  B．向pH=2的盐酸中加水</w:t>
      </w:r>
    </w:p>
    <w:p>
      <w:pPr>
        <w:rPr>
          <w:rFonts w:hint="eastAsia"/>
        </w:rPr>
      </w:pPr>
      <w:r>
        <w:rPr>
          <w:rFonts w:hint="eastAsia"/>
        </w:rPr>
        <w:t xml:space="preserve">  C．向稀硫酸中加镁粉</w:t>
      </w:r>
    </w:p>
    <w:p>
      <w:pPr>
        <w:rPr>
          <w:rFonts w:hint="eastAsia"/>
        </w:rPr>
      </w:pPr>
      <w:r>
        <w:rPr>
          <w:rFonts w:hint="eastAsia"/>
        </w:rPr>
        <w:t xml:space="preserve">  D．向一定量的氢氧化钡溶液中逐滴加稀硫酸</w:t>
      </w:r>
    </w:p>
    <w:p>
      <w:pPr>
        <w:rPr>
          <w:rFonts w:hint="eastAsia"/>
        </w:rPr>
      </w:pPr>
      <w:r>
        <w:rPr>
          <w:rFonts w:hint="eastAsia"/>
        </w:rPr>
        <w:t xml:space="preserve"> </w:t>
      </w:r>
      <w:r>
        <w:rPr>
          <w:rFonts w:hint="eastAsia"/>
          <w:lang w:val="en-US" w:eastAsia="zh-CN"/>
        </w:rPr>
        <w:t>A.</w:t>
      </w:r>
      <w:r>
        <w:drawing>
          <wp:inline distT="0" distB="0" distL="114300" distR="114300">
            <wp:extent cx="993775" cy="758825"/>
            <wp:effectExtent l="0" t="0" r="15875" b="3175"/>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15"/>
                    <a:stretch>
                      <a:fillRect/>
                    </a:stretch>
                  </pic:blipFill>
                  <pic:spPr>
                    <a:xfrm>
                      <a:off x="0" y="0"/>
                      <a:ext cx="993775" cy="758825"/>
                    </a:xfrm>
                    <a:prstGeom prst="rect">
                      <a:avLst/>
                    </a:prstGeom>
                    <a:noFill/>
                    <a:ln>
                      <a:noFill/>
                    </a:ln>
                  </pic:spPr>
                </pic:pic>
              </a:graphicData>
            </a:graphic>
          </wp:inline>
        </w:drawing>
      </w:r>
      <w:r>
        <w:rPr>
          <w:rFonts w:hint="eastAsia"/>
          <w:lang w:val="en-US" w:eastAsia="zh-CN"/>
        </w:rPr>
        <w:t xml:space="preserve">  B. </w:t>
      </w:r>
      <w:r>
        <w:drawing>
          <wp:inline distT="0" distB="0" distL="114300" distR="114300">
            <wp:extent cx="953770" cy="749935"/>
            <wp:effectExtent l="0" t="0" r="17780" b="12065"/>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6"/>
                    <a:stretch>
                      <a:fillRect/>
                    </a:stretch>
                  </pic:blipFill>
                  <pic:spPr>
                    <a:xfrm>
                      <a:off x="0" y="0"/>
                      <a:ext cx="953770" cy="749935"/>
                    </a:xfrm>
                    <a:prstGeom prst="rect">
                      <a:avLst/>
                    </a:prstGeom>
                    <a:noFill/>
                    <a:ln>
                      <a:noFill/>
                    </a:ln>
                  </pic:spPr>
                </pic:pic>
              </a:graphicData>
            </a:graphic>
          </wp:inline>
        </w:drawing>
      </w:r>
      <w:r>
        <w:rPr>
          <w:rFonts w:hint="eastAsia"/>
          <w:lang w:val="en-US" w:eastAsia="zh-CN"/>
        </w:rPr>
        <w:t xml:space="preserve">  C.</w:t>
      </w:r>
      <w:r>
        <w:drawing>
          <wp:inline distT="0" distB="0" distL="114300" distR="114300">
            <wp:extent cx="911225" cy="762000"/>
            <wp:effectExtent l="0" t="0" r="3175" b="0"/>
            <wp:docPr id="2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3"/>
                    <pic:cNvPicPr>
                      <a:picLocks noChangeAspect="1"/>
                    </pic:cNvPicPr>
                  </pic:nvPicPr>
                  <pic:blipFill>
                    <a:blip r:embed="rId17"/>
                    <a:stretch>
                      <a:fillRect/>
                    </a:stretch>
                  </pic:blipFill>
                  <pic:spPr>
                    <a:xfrm>
                      <a:off x="0" y="0"/>
                      <a:ext cx="911225" cy="762000"/>
                    </a:xfrm>
                    <a:prstGeom prst="rect">
                      <a:avLst/>
                    </a:prstGeom>
                    <a:noFill/>
                    <a:ln>
                      <a:noFill/>
                    </a:ln>
                  </pic:spPr>
                </pic:pic>
              </a:graphicData>
            </a:graphic>
          </wp:inline>
        </w:drawing>
      </w:r>
      <w:r>
        <w:rPr>
          <w:rFonts w:hint="eastAsia"/>
          <w:lang w:val="en-US" w:eastAsia="zh-CN"/>
        </w:rPr>
        <w:t xml:space="preserve">  D.</w:t>
      </w:r>
      <w:r>
        <w:drawing>
          <wp:inline distT="0" distB="0" distL="114300" distR="114300">
            <wp:extent cx="1103630" cy="829310"/>
            <wp:effectExtent l="0" t="0" r="1270" b="8890"/>
            <wp:docPr id="2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4"/>
                    <pic:cNvPicPr>
                      <a:picLocks noChangeAspect="1"/>
                    </pic:cNvPicPr>
                  </pic:nvPicPr>
                  <pic:blipFill>
                    <a:blip r:embed="rId18"/>
                    <a:stretch>
                      <a:fillRect/>
                    </a:stretch>
                  </pic:blipFill>
                  <pic:spPr>
                    <a:xfrm>
                      <a:off x="0" y="0"/>
                      <a:ext cx="1103630" cy="829310"/>
                    </a:xfrm>
                    <a:prstGeom prst="rect">
                      <a:avLst/>
                    </a:prstGeom>
                    <a:noFill/>
                    <a:ln>
                      <a:noFill/>
                    </a:ln>
                  </pic:spPr>
                </pic:pic>
              </a:graphicData>
            </a:graphic>
          </wp:inline>
        </w:drawing>
      </w:r>
    </w:p>
    <w:p>
      <w:pPr>
        <w:rPr>
          <w:rFonts w:hint="eastAsia" w:eastAsia="宋体"/>
          <w:lang w:eastAsia="zh-CN"/>
        </w:rPr>
      </w:pPr>
      <w:r>
        <w:rPr>
          <w:rFonts w:hint="eastAsia"/>
        </w:rPr>
        <w:t>14.向一定质量AgNO</w:t>
      </w:r>
      <w:r>
        <w:rPr>
          <w:rFonts w:hint="default" w:ascii="Calibri" w:hAnsi="Calibri" w:cs="Calibri" w:eastAsiaTheme="majorEastAsia"/>
          <w:sz w:val="21"/>
          <w:szCs w:val="21"/>
          <w:vertAlign w:val="baseline"/>
          <w:lang w:val="en-US" w:eastAsia="zh-CN"/>
        </w:rPr>
        <w:t>₃</w:t>
      </w:r>
      <w:r>
        <w:rPr>
          <w:rFonts w:hint="eastAsia"/>
        </w:rPr>
        <w:t>和Cu( NO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eastAsiaTheme="majorEastAsia"/>
          <w:sz w:val="21"/>
          <w:szCs w:val="21"/>
          <w:vertAlign w:val="baseline"/>
          <w:lang w:val="en-US" w:eastAsia="zh-CN"/>
        </w:rPr>
        <w:t>₂</w:t>
      </w:r>
      <w:r>
        <w:rPr>
          <w:rFonts w:hint="eastAsia"/>
        </w:rPr>
        <w:t xml:space="preserve">的混合溶液中加入过量的Zn粉，溶液质量随反应时间变化的情况如图4所示。下列说法正确的是 </w:t>
      </w:r>
      <w:r>
        <w:rPr>
          <w:rFonts w:hint="eastAsia"/>
          <w:lang w:eastAsia="zh-CN"/>
        </w:rPr>
        <w:t>(    )</w:t>
      </w:r>
    </w:p>
    <w:p>
      <w:pPr>
        <w:rPr>
          <w:rFonts w:hint="eastAsia"/>
        </w:rPr>
      </w:pPr>
      <w:r>
        <w:rPr>
          <w:rFonts w:hint="eastAsia"/>
        </w:rPr>
        <w:t>A．取a点溶液，滴加稀盐酸，无白色沉淀</w:t>
      </w:r>
    </w:p>
    <w:p>
      <w:pPr>
        <w:rPr>
          <w:rFonts w:hint="eastAsia"/>
        </w:rPr>
      </w:pPr>
      <w:r>
        <w:rPr>
          <w:rFonts w:hint="eastAsia"/>
        </w:rPr>
        <w:t>B．图像上b—c段质量增加的原因是Zn与Cu( NO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eastAsiaTheme="majorEastAsia"/>
          <w:sz w:val="21"/>
          <w:szCs w:val="21"/>
          <w:vertAlign w:val="baseline"/>
          <w:lang w:val="en-US" w:eastAsia="zh-CN"/>
        </w:rPr>
        <w:t>₂</w:t>
      </w:r>
      <w:r>
        <w:rPr>
          <w:rFonts w:hint="eastAsia"/>
        </w:rPr>
        <w:t>溶液反应</w:t>
      </w:r>
    </w:p>
    <w:p>
      <w:pPr>
        <w:rPr>
          <w:rFonts w:hint="eastAsia"/>
        </w:rPr>
      </w:pPr>
      <w:r>
        <w:rPr>
          <w:rFonts w:hint="eastAsia"/>
        </w:rPr>
        <w:t>C．c点和d点溶质种类不同，金属单质种类也不同</w:t>
      </w:r>
    </w:p>
    <w:p>
      <w:pPr>
        <w:rPr>
          <w:rFonts w:hint="eastAsia"/>
        </w:rPr>
      </w:pPr>
      <w:r>
        <w:rPr>
          <w:rFonts w:hint="eastAsia"/>
        </w:rPr>
        <w:t>D.</w:t>
      </w:r>
      <w:r>
        <w:rPr>
          <w:rFonts w:hint="eastAsia"/>
          <w:lang w:val="en-US" w:eastAsia="zh-CN"/>
        </w:rPr>
        <w:t xml:space="preserve">  </w:t>
      </w:r>
      <w:r>
        <w:rPr>
          <w:rFonts w:hint="eastAsia"/>
        </w:rPr>
        <w:t>b点时溶液中金属离子有</w:t>
      </w:r>
      <w:r>
        <w:rPr>
          <w:rFonts w:hint="eastAsia"/>
          <w:lang w:val="en-US" w:eastAsia="zh-CN"/>
        </w:rPr>
        <w:t>Zn</w:t>
      </w:r>
      <w:r>
        <w:rPr>
          <w:rFonts w:hint="eastAsia"/>
          <w:lang w:eastAsia="zh-CN"/>
        </w:rPr>
        <w:t>²⁺</w:t>
      </w:r>
      <w:r>
        <w:rPr>
          <w:rFonts w:hint="eastAsia"/>
        </w:rPr>
        <w:t>、</w:t>
      </w:r>
      <w:r>
        <w:rPr>
          <w:rFonts w:hint="eastAsia"/>
          <w:lang w:eastAsia="zh-CN"/>
        </w:rPr>
        <w:t>CU²⁺</w:t>
      </w:r>
      <w:r>
        <w:rPr>
          <w:rFonts w:hint="eastAsia"/>
        </w:rPr>
        <w:t>，金属单质有Zn、Cu、Ag</w:t>
      </w:r>
    </w:p>
    <w:p>
      <w:pPr>
        <w:rPr>
          <w:rFonts w:hint="eastAsia"/>
        </w:rPr>
      </w:pPr>
      <w:r>
        <w:drawing>
          <wp:inline distT="0" distB="0" distL="114300" distR="114300">
            <wp:extent cx="1100455" cy="887095"/>
            <wp:effectExtent l="0" t="0" r="4445" b="8255"/>
            <wp:docPr id="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pic:cNvPicPr>
                      <a:picLocks noChangeAspect="1"/>
                    </pic:cNvPicPr>
                  </pic:nvPicPr>
                  <pic:blipFill>
                    <a:blip r:embed="rId19"/>
                    <a:stretch>
                      <a:fillRect/>
                    </a:stretch>
                  </pic:blipFill>
                  <pic:spPr>
                    <a:xfrm>
                      <a:off x="0" y="0"/>
                      <a:ext cx="1100455" cy="887095"/>
                    </a:xfrm>
                    <a:prstGeom prst="rect">
                      <a:avLst/>
                    </a:prstGeom>
                    <a:noFill/>
                    <a:ln>
                      <a:noFill/>
                    </a:ln>
                  </pic:spPr>
                </pic:pic>
              </a:graphicData>
            </a:graphic>
          </wp:inline>
        </w:drawing>
      </w:r>
    </w:p>
    <w:p>
      <w:pPr>
        <w:ind w:firstLine="630" w:firstLineChars="300"/>
        <w:rPr>
          <w:rFonts w:hint="eastAsia"/>
        </w:rPr>
      </w:pPr>
      <w:r>
        <w:rPr>
          <w:rFonts w:hint="eastAsia"/>
        </w:rPr>
        <w:t>图4</w:t>
      </w:r>
    </w:p>
    <w:p>
      <w:pPr>
        <w:rPr>
          <w:rFonts w:hint="default" w:eastAsia="宋体"/>
          <w:lang w:val="en-US" w:eastAsia="zh-CN"/>
        </w:rPr>
      </w:pPr>
      <w:r>
        <w:rPr>
          <w:rFonts w:hint="eastAsia"/>
          <w:lang w:val="en-US" w:eastAsia="zh-CN"/>
        </w:rPr>
        <w:t>二、填空题</w:t>
      </w:r>
    </w:p>
    <w:p>
      <w:pPr>
        <w:rPr>
          <w:rFonts w:hint="eastAsia"/>
        </w:rPr>
      </w:pPr>
      <w:r>
        <w:rPr>
          <w:rFonts w:hint="eastAsia"/>
        </w:rPr>
        <w:t>15.有下列四种物质：a．盐酸b．熟石灰c．纯碱，请选择合适的标号填空。</w:t>
      </w:r>
    </w:p>
    <w:p>
      <w:pPr>
        <w:rPr>
          <w:rFonts w:hint="eastAsia"/>
        </w:rPr>
      </w:pPr>
      <w:r>
        <w:rPr>
          <w:rFonts w:hint="eastAsia"/>
        </w:rPr>
        <w:t xml:space="preserve">  (1)常用于降低土壤酸性的是____；</w:t>
      </w:r>
    </w:p>
    <w:p>
      <w:pPr>
        <w:rPr>
          <w:rFonts w:hint="eastAsia" w:eastAsia="宋体"/>
          <w:lang w:eastAsia="zh-CN"/>
        </w:rPr>
      </w:pPr>
      <w:r>
        <w:rPr>
          <w:rFonts w:hint="eastAsia"/>
        </w:rPr>
        <w:t xml:space="preserve">  (2)做馒头时用于除去面团发酵生成的酸的是________</w:t>
      </w:r>
      <w:r>
        <w:rPr>
          <w:rFonts w:hint="eastAsia"/>
          <w:lang w:eastAsia="zh-CN"/>
        </w:rPr>
        <w:t>；</w:t>
      </w:r>
    </w:p>
    <w:p>
      <w:pPr>
        <w:rPr>
          <w:rFonts w:hint="eastAsia"/>
        </w:rPr>
      </w:pPr>
      <w:r>
        <w:rPr>
          <w:rFonts w:hint="eastAsia"/>
        </w:rPr>
        <w:t xml:space="preserve">  (3)少量存于胃液中帮助消化的是________。</w:t>
      </w:r>
    </w:p>
    <w:p>
      <w:pPr>
        <w:rPr>
          <w:rFonts w:hint="eastAsia"/>
        </w:rPr>
      </w:pPr>
      <w:r>
        <w:rPr>
          <w:rFonts w:hint="eastAsia"/>
        </w:rPr>
        <w:t>16．镁是一种用途很广的金属材料，目前世界上60%的镁从海水中提取。主要步骤如图5所示：</w:t>
      </w:r>
    </w:p>
    <w:p>
      <w:pPr>
        <w:rPr>
          <w:rFonts w:hint="eastAsia"/>
        </w:rPr>
      </w:pPr>
      <w:r>
        <w:drawing>
          <wp:inline distT="0" distB="0" distL="114300" distR="114300">
            <wp:extent cx="2630170" cy="670560"/>
            <wp:effectExtent l="0" t="0" r="17780" b="15240"/>
            <wp:docPr id="1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6"/>
                    <pic:cNvPicPr>
                      <a:picLocks noChangeAspect="1"/>
                    </pic:cNvPicPr>
                  </pic:nvPicPr>
                  <pic:blipFill>
                    <a:blip r:embed="rId20"/>
                    <a:stretch>
                      <a:fillRect/>
                    </a:stretch>
                  </pic:blipFill>
                  <pic:spPr>
                    <a:xfrm>
                      <a:off x="0" y="0"/>
                      <a:ext cx="2630170" cy="670560"/>
                    </a:xfrm>
                    <a:prstGeom prst="rect">
                      <a:avLst/>
                    </a:prstGeom>
                    <a:noFill/>
                    <a:ln>
                      <a:noFill/>
                    </a:ln>
                  </pic:spPr>
                </pic:pic>
              </a:graphicData>
            </a:graphic>
          </wp:inline>
        </w:drawing>
      </w:r>
    </w:p>
    <w:p>
      <w:pPr>
        <w:ind w:firstLine="1680" w:firstLineChars="800"/>
        <w:rPr>
          <w:rFonts w:hint="eastAsia"/>
        </w:rPr>
      </w:pPr>
      <w:r>
        <w:rPr>
          <w:rFonts w:hint="eastAsia"/>
        </w:rPr>
        <w:t>图5</w:t>
      </w:r>
    </w:p>
    <w:p>
      <w:pPr>
        <w:rPr>
          <w:rFonts w:hint="default" w:eastAsia="宋体"/>
          <w:lang w:val="en-US" w:eastAsia="zh-CN"/>
        </w:rPr>
      </w:pPr>
      <w:r>
        <w:rPr>
          <w:rFonts w:hint="eastAsia"/>
        </w:rPr>
        <w:t xml:space="preserve">  (1)为了使MgCl</w:t>
      </w:r>
      <w:r>
        <w:rPr>
          <w:rFonts w:hint="default" w:ascii="Calibri" w:hAnsi="Calibri" w:cs="Calibri" w:eastAsiaTheme="majorEastAsia"/>
          <w:sz w:val="21"/>
          <w:szCs w:val="21"/>
          <w:vertAlign w:val="baseline"/>
          <w:lang w:val="en-US" w:eastAsia="zh-CN"/>
        </w:rPr>
        <w:t>₂</w:t>
      </w:r>
      <w:r>
        <w:rPr>
          <w:rFonts w:hint="eastAsia"/>
        </w:rPr>
        <w:t>转化为Mg( OH)</w:t>
      </w:r>
      <w:r>
        <w:rPr>
          <w:rFonts w:hint="default" w:ascii="Calibri" w:hAnsi="Calibri" w:cs="Calibri" w:eastAsiaTheme="majorEastAsia"/>
          <w:sz w:val="21"/>
          <w:szCs w:val="21"/>
          <w:vertAlign w:val="baseline"/>
          <w:lang w:val="en-US" w:eastAsia="zh-CN"/>
        </w:rPr>
        <w:t>₂</w:t>
      </w:r>
      <w:r>
        <w:rPr>
          <w:rFonts w:hint="eastAsia"/>
        </w:rPr>
        <w:t>，试剂①可选用</w:t>
      </w:r>
      <w:r>
        <w:rPr>
          <w:rFonts w:hint="eastAsia"/>
          <w:lang w:val="en-US" w:eastAsia="zh-CN"/>
        </w:rPr>
        <w:t>______________。</w:t>
      </w:r>
    </w:p>
    <w:p>
      <w:pPr>
        <w:rPr>
          <w:rFonts w:hint="eastAsia"/>
        </w:rPr>
      </w:pPr>
      <w:r>
        <w:rPr>
          <w:rFonts w:hint="eastAsia"/>
        </w:rPr>
        <w:t xml:space="preserve">  (2)试剂②可以选用 </w:t>
      </w:r>
      <w:r>
        <w:rPr>
          <w:rFonts w:hint="eastAsia"/>
          <w:lang w:val="en-US" w:eastAsia="zh-CN"/>
        </w:rPr>
        <w:t>________</w:t>
      </w:r>
      <w:r>
        <w:rPr>
          <w:rFonts w:hint="eastAsia"/>
        </w:rPr>
        <w:t>。</w:t>
      </w:r>
    </w:p>
    <w:p>
      <w:pPr>
        <w:rPr>
          <w:rFonts w:hint="eastAsia"/>
        </w:rPr>
      </w:pPr>
      <w:r>
        <w:rPr>
          <w:rFonts w:hint="eastAsia"/>
        </w:rPr>
        <w:t xml:space="preserve">  (3)无水MgCl</w:t>
      </w:r>
      <w:r>
        <w:rPr>
          <w:rFonts w:hint="default" w:ascii="Calibri" w:hAnsi="Calibri" w:cs="Calibri" w:eastAsiaTheme="majorEastAsia"/>
          <w:sz w:val="21"/>
          <w:szCs w:val="21"/>
          <w:vertAlign w:val="baseline"/>
          <w:lang w:val="en-US" w:eastAsia="zh-CN"/>
        </w:rPr>
        <w:t>₂</w:t>
      </w:r>
      <w:r>
        <w:rPr>
          <w:rFonts w:hint="eastAsia"/>
        </w:rPr>
        <w:t>在熔融状态下，通电后会产生Mg和Cl</w:t>
      </w:r>
      <w:r>
        <w:rPr>
          <w:rFonts w:hint="default" w:ascii="Calibri" w:hAnsi="Calibri" w:cs="Calibri" w:eastAsiaTheme="majorEastAsia"/>
          <w:sz w:val="21"/>
          <w:szCs w:val="21"/>
          <w:vertAlign w:val="baseline"/>
          <w:lang w:val="en-US" w:eastAsia="zh-CN"/>
        </w:rPr>
        <w:t>₂</w:t>
      </w:r>
      <w:r>
        <w:rPr>
          <w:rFonts w:hint="eastAsia"/>
        </w:rPr>
        <w:t>，其化学方程式为____。</w:t>
      </w:r>
    </w:p>
    <w:p>
      <w:pPr>
        <w:rPr>
          <w:rFonts w:hint="eastAsia"/>
        </w:rPr>
      </w:pPr>
      <w:r>
        <w:rPr>
          <w:rFonts w:hint="eastAsia"/>
        </w:rPr>
        <w:t>17．在学校科技节上，小魔术师丽丽同学拿着一瓶无色的A溶液在手舞足蹈地表演：“白花变红花，清水变牛奶，液体变汽水，问君能知否？”</w:t>
      </w:r>
    </w:p>
    <w:p>
      <w:pPr>
        <w:rPr>
          <w:rFonts w:hint="eastAsia"/>
        </w:rPr>
      </w:pPr>
      <w:r>
        <w:rPr>
          <w:rFonts w:hint="eastAsia"/>
        </w:rPr>
        <w:t xml:space="preserve">  ①“白花变红花”：在白的纸花上，先喷上无色的B溶液，再喷上无色的A溶液，白花立即变成了红花。</w:t>
      </w:r>
    </w:p>
    <w:p>
      <w:pPr>
        <w:rPr>
          <w:rFonts w:hint="eastAsia"/>
        </w:rPr>
      </w:pPr>
      <w:r>
        <w:rPr>
          <w:rFonts w:hint="eastAsia"/>
        </w:rPr>
        <w:t xml:space="preserve">  ②“清水”变“牛奶”：在无色液体C中，倒入无色液体A,立即产生“牛奶”般的白色沉淀。</w:t>
      </w:r>
    </w:p>
    <w:p>
      <w:pPr>
        <w:rPr>
          <w:rFonts w:hint="eastAsia"/>
        </w:rPr>
      </w:pPr>
      <w:r>
        <w:rPr>
          <w:rFonts w:hint="eastAsia"/>
        </w:rPr>
        <w:t xml:space="preserve">  ③“液体变汽水”：在无色液体D中，倒入无色液体A，立即产生大量气泡。</w:t>
      </w:r>
    </w:p>
    <w:p>
      <w:pPr>
        <w:rPr>
          <w:rFonts w:hint="eastAsia"/>
        </w:rPr>
      </w:pPr>
      <w:r>
        <w:rPr>
          <w:rFonts w:hint="eastAsia"/>
        </w:rPr>
        <w:t>丽丽同学提示：A为常见的钠盐，请揭秘：A为</w:t>
      </w:r>
      <w:r>
        <w:rPr>
          <w:rFonts w:hint="eastAsia"/>
          <w:lang w:val="en-US" w:eastAsia="zh-CN"/>
        </w:rPr>
        <w:t>_____________</w:t>
      </w:r>
      <w:r>
        <w:rPr>
          <w:rFonts w:hint="eastAsia"/>
        </w:rPr>
        <w:t>溶液：A和C发生反应的基本类型是</w:t>
      </w:r>
      <w:r>
        <w:rPr>
          <w:rFonts w:hint="eastAsia"/>
          <w:lang w:val="en-US" w:eastAsia="zh-CN"/>
        </w:rPr>
        <w:t>________</w:t>
      </w:r>
      <w:r>
        <w:rPr>
          <w:rFonts w:hint="eastAsia"/>
        </w:rPr>
        <w:t>：写出A和D反应的化学方程式：</w:t>
      </w:r>
      <w:r>
        <w:rPr>
          <w:rFonts w:hint="eastAsia"/>
          <w:lang w:val="en-US" w:eastAsia="zh-CN"/>
        </w:rPr>
        <w:t>________________。</w:t>
      </w:r>
    </w:p>
    <w:p>
      <w:pPr>
        <w:rPr>
          <w:rFonts w:hint="eastAsia"/>
        </w:rPr>
      </w:pPr>
      <w:r>
        <w:rPr>
          <w:rFonts w:hint="eastAsia"/>
        </w:rPr>
        <w:t>18．取少量碳酸氢钠( NaHC</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)粉末，用图6所示装置进行实验，充分加热后发现：大试管中管口有水珠出现，管底有白色固体残留；小试管中澄清石灰水变浑浊。完全反应后，取残留固体溶于水配成溶液，往该溶液中滴加CaCl</w:t>
      </w:r>
      <w:r>
        <w:rPr>
          <w:rFonts w:hint="default" w:ascii="Calibri" w:hAnsi="Calibri" w:cs="Calibri" w:eastAsiaTheme="majorEastAsia"/>
          <w:sz w:val="21"/>
          <w:szCs w:val="21"/>
          <w:vertAlign w:val="baseline"/>
          <w:lang w:val="en-US" w:eastAsia="zh-CN"/>
        </w:rPr>
        <w:t>₂</w:t>
      </w:r>
      <w:r>
        <w:rPr>
          <w:rFonts w:hint="eastAsia"/>
        </w:rPr>
        <w:t>溶液，有白色沉淀生成。</w:t>
      </w:r>
    </w:p>
    <w:p>
      <w:pPr>
        <w:rPr>
          <w:rFonts w:hint="eastAsia"/>
        </w:rPr>
      </w:pPr>
      <w:r>
        <w:drawing>
          <wp:inline distT="0" distB="0" distL="114300" distR="114300">
            <wp:extent cx="1563370" cy="875030"/>
            <wp:effectExtent l="0" t="0" r="17780" b="127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21"/>
                    <a:stretch>
                      <a:fillRect/>
                    </a:stretch>
                  </pic:blipFill>
                  <pic:spPr>
                    <a:xfrm>
                      <a:off x="0" y="0"/>
                      <a:ext cx="1563370" cy="875030"/>
                    </a:xfrm>
                    <a:prstGeom prst="rect">
                      <a:avLst/>
                    </a:prstGeom>
                    <a:noFill/>
                    <a:ln>
                      <a:noFill/>
                    </a:ln>
                  </pic:spPr>
                </pic:pic>
              </a:graphicData>
            </a:graphic>
          </wp:inline>
        </w:drawing>
      </w:r>
      <w:r>
        <w:rPr>
          <w:rFonts w:hint="eastAsia"/>
        </w:rPr>
        <w:t xml:space="preserve"> </w:t>
      </w:r>
    </w:p>
    <w:p>
      <w:pPr>
        <w:ind w:firstLine="1050" w:firstLineChars="500"/>
        <w:rPr>
          <w:rFonts w:hint="eastAsia"/>
        </w:rPr>
      </w:pPr>
      <w:r>
        <w:rPr>
          <w:rFonts w:hint="eastAsia"/>
        </w:rPr>
        <w:t>图6</w:t>
      </w:r>
    </w:p>
    <w:p>
      <w:pPr>
        <w:rPr>
          <w:rFonts w:hint="eastAsia"/>
        </w:rPr>
      </w:pPr>
      <w:r>
        <w:rPr>
          <w:rFonts w:hint="eastAsia"/>
        </w:rPr>
        <w:t xml:space="preserve"> (1)小试管中澄清石灰水变浑浊，说明碳酸氢钠受热有____（填化学式）生成。</w:t>
      </w:r>
    </w:p>
    <w:p>
      <w:pPr>
        <w:rPr>
          <w:rFonts w:hint="eastAsia"/>
        </w:rPr>
      </w:pPr>
      <w:r>
        <w:rPr>
          <w:rFonts w:hint="eastAsia"/>
        </w:rPr>
        <w:t xml:space="preserve"> (2)通过上述实验，下列归纳出的碳酸氢钠性质或推理正确的有</w:t>
      </w:r>
      <w:r>
        <w:rPr>
          <w:rFonts w:hint="eastAsia"/>
          <w:lang w:val="en-US" w:eastAsia="zh-CN"/>
        </w:rPr>
        <w:t>_________</w:t>
      </w:r>
      <w:r>
        <w:rPr>
          <w:rFonts w:hint="eastAsia"/>
        </w:rPr>
        <w:t>（填编号）。</w:t>
      </w:r>
    </w:p>
    <w:p>
      <w:pPr>
        <w:rPr>
          <w:rFonts w:hint="eastAsia"/>
        </w:rPr>
      </w:pPr>
      <w:r>
        <w:rPr>
          <w:rFonts w:hint="eastAsia"/>
        </w:rPr>
        <w:t xml:space="preserve"> A．NaHCO</w:t>
      </w:r>
      <w:r>
        <w:rPr>
          <w:rFonts w:hint="eastAsia" w:ascii="Calibri" w:hAnsi="Calibri" w:cs="Calibri" w:eastAsiaTheme="majorEastAsia"/>
          <w:sz w:val="21"/>
          <w:szCs w:val="21"/>
          <w:vertAlign w:val="baseline"/>
          <w:lang w:val="en-US" w:eastAsia="zh-CN"/>
        </w:rPr>
        <w:t xml:space="preserve"> </w:t>
      </w:r>
      <w:r>
        <w:rPr>
          <w:rFonts w:hint="default" w:ascii="Calibri" w:hAnsi="Calibri" w:cs="Calibri" w:eastAsiaTheme="majorEastAsia"/>
          <w:sz w:val="21"/>
          <w:szCs w:val="21"/>
          <w:vertAlign w:val="baseline"/>
          <w:lang w:val="en-US" w:eastAsia="zh-CN"/>
        </w:rPr>
        <w:t>₃</w:t>
      </w:r>
      <w:r>
        <w:rPr>
          <w:rFonts w:hint="eastAsia"/>
        </w:rPr>
        <w:t>能与NaOH溶液发生反应</w:t>
      </w:r>
    </w:p>
    <w:p>
      <w:pPr>
        <w:rPr>
          <w:rFonts w:hint="default"/>
          <w:lang w:val="en-US"/>
        </w:rPr>
      </w:pPr>
      <w:r>
        <w:rPr>
          <w:rFonts w:hint="eastAsia"/>
        </w:rPr>
        <w:t xml:space="preserve"> B．NaHCO</w:t>
      </w:r>
      <w:r>
        <w:rPr>
          <w:rFonts w:hint="eastAsia" w:ascii="Calibri" w:hAnsi="Calibri" w:cs="Calibri" w:eastAsiaTheme="majorEastAsia"/>
          <w:sz w:val="21"/>
          <w:szCs w:val="21"/>
          <w:vertAlign w:val="baseline"/>
          <w:lang w:val="en-US" w:eastAsia="zh-CN"/>
        </w:rPr>
        <w:t xml:space="preserve"> </w:t>
      </w:r>
      <w:r>
        <w:rPr>
          <w:rFonts w:hint="default" w:ascii="Calibri" w:hAnsi="Calibri" w:cs="Calibri" w:eastAsiaTheme="majorEastAsia"/>
          <w:sz w:val="21"/>
          <w:szCs w:val="21"/>
          <w:vertAlign w:val="baseline"/>
          <w:lang w:val="en-US" w:eastAsia="zh-CN"/>
        </w:rPr>
        <w:t>₃</w:t>
      </w:r>
      <w:r>
        <w:rPr>
          <w:rFonts w:hint="eastAsia"/>
        </w:rPr>
        <w:t>受热易分解：2NaHCO</w:t>
      </w:r>
      <w:r>
        <w:rPr>
          <w:rFonts w:hint="default" w:ascii="Calibri" w:hAnsi="Calibri" w:cs="Calibri" w:eastAsiaTheme="majorEastAsia"/>
          <w:sz w:val="21"/>
          <w:szCs w:val="21"/>
          <w:vertAlign w:val="baseline"/>
          <w:lang w:val="en-US" w:eastAsia="zh-CN"/>
        </w:rPr>
        <w:t>₃</w:t>
      </w:r>
      <w:r>
        <w:drawing>
          <wp:inline distT="0" distB="0" distL="114300" distR="114300">
            <wp:extent cx="247015" cy="176530"/>
            <wp:effectExtent l="0" t="0" r="635" b="13970"/>
            <wp:docPr id="1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8"/>
                    <pic:cNvPicPr>
                      <a:picLocks noChangeAspect="1"/>
                    </pic:cNvPicPr>
                  </pic:nvPicPr>
                  <pic:blipFill>
                    <a:blip r:embed="rId22"/>
                    <a:stretch>
                      <a:fillRect/>
                    </a:stretch>
                  </pic:blipFill>
                  <pic:spPr>
                    <a:xfrm>
                      <a:off x="0" y="0"/>
                      <a:ext cx="247015" cy="176530"/>
                    </a:xfrm>
                    <a:prstGeom prst="rect">
                      <a:avLst/>
                    </a:prstGeom>
                    <a:noFill/>
                    <a:ln>
                      <a:noFill/>
                    </a:ln>
                  </pic:spPr>
                </pic:pic>
              </a:graphicData>
            </a:graphic>
          </wp:inline>
        </w:drawing>
      </w:r>
      <w:r>
        <w:rPr>
          <w:rFonts w:hint="eastAsia"/>
          <w:lang w:eastAsia="zh-CN"/>
        </w:rPr>
        <w:t>Na₂CO₃</w:t>
      </w:r>
      <w:r>
        <w:rPr>
          <w:rFonts w:hint="eastAsia"/>
        </w:rPr>
        <w:t>+</w:t>
      </w:r>
      <w:r>
        <w:rPr>
          <w:rFonts w:hint="eastAsia"/>
          <w:lang w:val="en-US" w:eastAsia="zh-CN"/>
        </w:rPr>
        <w:t>CO</w:t>
      </w:r>
      <w:r>
        <w:rPr>
          <w:rFonts w:hint="eastAsia"/>
          <w:lang w:eastAsia="zh-CN"/>
        </w:rPr>
        <w:t>₂↑</w:t>
      </w:r>
      <w:r>
        <w:rPr>
          <w:rFonts w:hint="eastAsia"/>
        </w:rPr>
        <w:t>+H</w:t>
      </w:r>
      <w:r>
        <w:rPr>
          <w:rFonts w:hint="eastAsia"/>
          <w:lang w:eastAsia="zh-CN"/>
        </w:rPr>
        <w:t>₂</w:t>
      </w:r>
      <w:r>
        <w:rPr>
          <w:rFonts w:hint="eastAsia"/>
          <w:lang w:val="en-US" w:eastAsia="zh-CN"/>
        </w:rPr>
        <w:t>O</w:t>
      </w:r>
    </w:p>
    <w:p>
      <w:pPr>
        <w:rPr>
          <w:rFonts w:hint="eastAsia"/>
        </w:rPr>
      </w:pPr>
      <w:r>
        <w:rPr>
          <w:rFonts w:hint="eastAsia"/>
        </w:rPr>
        <w:t xml:space="preserve"> C．加热时NaHCO</w:t>
      </w:r>
      <w:r>
        <w:rPr>
          <w:rFonts w:hint="eastAsia" w:ascii="Calibri" w:hAnsi="Calibri" w:cs="Calibri" w:eastAsiaTheme="majorEastAsia"/>
          <w:sz w:val="21"/>
          <w:szCs w:val="21"/>
          <w:vertAlign w:val="baseline"/>
          <w:lang w:val="en-US" w:eastAsia="zh-CN"/>
        </w:rPr>
        <w:t xml:space="preserve"> </w:t>
      </w:r>
      <w:r>
        <w:rPr>
          <w:rFonts w:hint="default" w:ascii="Calibri" w:hAnsi="Calibri" w:cs="Calibri" w:eastAsiaTheme="majorEastAsia"/>
          <w:sz w:val="21"/>
          <w:szCs w:val="21"/>
          <w:vertAlign w:val="baseline"/>
          <w:lang w:val="en-US" w:eastAsia="zh-CN"/>
        </w:rPr>
        <w:t>₃</w:t>
      </w:r>
      <w:r>
        <w:rPr>
          <w:rFonts w:hint="eastAsia"/>
        </w:rPr>
        <w:t>比Na</w:t>
      </w:r>
      <w:r>
        <w:rPr>
          <w:rFonts w:hint="eastAsia"/>
          <w:lang w:eastAsia="zh-CN"/>
        </w:rPr>
        <w:t>₂</w:t>
      </w:r>
      <w:r>
        <w:rPr>
          <w:rFonts w:hint="eastAsia"/>
        </w:rPr>
        <w:t>CO</w:t>
      </w:r>
      <w:r>
        <w:rPr>
          <w:rFonts w:hint="eastAsia" w:ascii="Calibri" w:hAnsi="Calibri" w:cs="Calibri" w:eastAsiaTheme="majorEastAsia"/>
          <w:sz w:val="21"/>
          <w:szCs w:val="21"/>
          <w:vertAlign w:val="baseline"/>
          <w:lang w:val="en-US" w:eastAsia="zh-CN"/>
        </w:rPr>
        <w:t xml:space="preserve"> </w:t>
      </w:r>
      <w:r>
        <w:rPr>
          <w:rFonts w:hint="default" w:ascii="Calibri" w:hAnsi="Calibri" w:cs="Calibri" w:eastAsiaTheme="majorEastAsia"/>
          <w:sz w:val="21"/>
          <w:szCs w:val="21"/>
          <w:vertAlign w:val="baseline"/>
          <w:lang w:val="en-US" w:eastAsia="zh-CN"/>
        </w:rPr>
        <w:t>₃</w:t>
      </w:r>
      <w:r>
        <w:rPr>
          <w:rFonts w:hint="eastAsia"/>
        </w:rPr>
        <w:t>易分解</w:t>
      </w:r>
    </w:p>
    <w:p>
      <w:pPr>
        <w:rPr>
          <w:rFonts w:hint="eastAsia"/>
        </w:rPr>
      </w:pPr>
      <w:r>
        <w:rPr>
          <w:rFonts w:hint="eastAsia"/>
        </w:rPr>
        <w:t xml:space="preserve"> D．无法比较NaHCO</w:t>
      </w:r>
      <w:r>
        <w:rPr>
          <w:rFonts w:hint="default" w:ascii="Calibri" w:hAnsi="Calibri" w:cs="Calibri" w:eastAsiaTheme="majorEastAsia"/>
          <w:sz w:val="21"/>
          <w:szCs w:val="21"/>
          <w:vertAlign w:val="baseline"/>
          <w:lang w:val="en-US" w:eastAsia="zh-CN"/>
        </w:rPr>
        <w:t>₃</w:t>
      </w:r>
      <w:r>
        <w:rPr>
          <w:rFonts w:hint="eastAsia"/>
        </w:rPr>
        <w:t>与Na</w:t>
      </w:r>
      <w:r>
        <w:rPr>
          <w:rFonts w:hint="eastAsia"/>
          <w:lang w:eastAsia="zh-CN"/>
        </w:rPr>
        <w:t>₂</w:t>
      </w:r>
      <w:r>
        <w:rPr>
          <w:rFonts w:hint="eastAsia"/>
        </w:rPr>
        <w:t>CO</w:t>
      </w:r>
      <w:r>
        <w:rPr>
          <w:rFonts w:hint="default" w:ascii="Calibri" w:hAnsi="Calibri" w:cs="Calibri" w:eastAsiaTheme="majorEastAsia"/>
          <w:sz w:val="21"/>
          <w:szCs w:val="21"/>
          <w:vertAlign w:val="baseline"/>
          <w:lang w:val="en-US" w:eastAsia="zh-CN"/>
        </w:rPr>
        <w:t>₃</w:t>
      </w:r>
      <w:r>
        <w:rPr>
          <w:rFonts w:hint="eastAsia"/>
        </w:rPr>
        <w:t>受热分解的难易程度</w:t>
      </w:r>
    </w:p>
    <w:p>
      <w:pPr>
        <w:rPr>
          <w:rFonts w:hint="eastAsia"/>
        </w:rPr>
      </w:pPr>
      <w:r>
        <w:rPr>
          <w:rFonts w:hint="eastAsia"/>
        </w:rPr>
        <w:t>19．硫酸氢钠(NaHSO</w:t>
      </w:r>
      <w:r>
        <w:rPr>
          <w:rFonts w:hint="default" w:ascii="Calibri" w:hAnsi="Calibri" w:cs="Calibri" w:eastAsiaTheme="majorEastAsia"/>
          <w:sz w:val="21"/>
          <w:szCs w:val="21"/>
          <w:vertAlign w:val="baseline"/>
          <w:lang w:val="en-US" w:eastAsia="zh-CN"/>
        </w:rPr>
        <w:t>₄</w:t>
      </w:r>
      <w:r>
        <w:rPr>
          <w:rFonts w:hint="eastAsia"/>
        </w:rPr>
        <w:t>)溶于水形成无色溶液，请预测其化学性质，说明预测的依据，并设计实验验证。限选试剂是：NaHSO</w:t>
      </w:r>
      <w:r>
        <w:rPr>
          <w:rFonts w:hint="default" w:ascii="Calibri" w:hAnsi="Calibri" w:cs="Calibri" w:eastAsiaTheme="majorEastAsia"/>
          <w:sz w:val="21"/>
          <w:szCs w:val="21"/>
          <w:vertAlign w:val="baseline"/>
          <w:lang w:val="en-US" w:eastAsia="zh-CN"/>
        </w:rPr>
        <w:t>₄</w:t>
      </w:r>
      <w:r>
        <w:rPr>
          <w:rFonts w:hint="eastAsia"/>
        </w:rPr>
        <w:t>溶液、BaCl</w:t>
      </w:r>
      <w:r>
        <w:rPr>
          <w:rFonts w:hint="eastAsia"/>
          <w:lang w:eastAsia="zh-CN"/>
        </w:rPr>
        <w:t>₂</w:t>
      </w:r>
      <w:r>
        <w:rPr>
          <w:rFonts w:hint="eastAsia"/>
        </w:rPr>
        <w:t>溶液、FeS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rPr>
        <w:t>溶液、Na</w:t>
      </w:r>
      <w:r>
        <w:rPr>
          <w:rFonts w:hint="eastAsia"/>
          <w:lang w:eastAsia="zh-CN"/>
        </w:rPr>
        <w:t>₂</w:t>
      </w:r>
      <w:r>
        <w:rPr>
          <w:rFonts w:hint="eastAsia"/>
        </w:rPr>
        <w:t>C</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溶液、NaOH溶液、稀盐酸、酚酞溶液、紫色石蕊溶液、镁条、碳粉、氧化铜。</w:t>
      </w:r>
    </w:p>
    <w:p>
      <w:pPr>
        <w:rPr>
          <w:rFonts w:hint="eastAsia"/>
        </w:rPr>
      </w:pPr>
      <w:r>
        <w:drawing>
          <wp:inline distT="0" distB="0" distL="114300" distR="114300">
            <wp:extent cx="5272405" cy="1812925"/>
            <wp:effectExtent l="0" t="0" r="4445" b="15875"/>
            <wp:docPr id="5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8"/>
                    <pic:cNvPicPr>
                      <a:picLocks noChangeAspect="1"/>
                    </pic:cNvPicPr>
                  </pic:nvPicPr>
                  <pic:blipFill>
                    <a:blip r:embed="rId23"/>
                    <a:stretch>
                      <a:fillRect/>
                    </a:stretch>
                  </pic:blipFill>
                  <pic:spPr>
                    <a:xfrm>
                      <a:off x="0" y="0"/>
                      <a:ext cx="5272405" cy="1812925"/>
                    </a:xfrm>
                    <a:prstGeom prst="rect">
                      <a:avLst/>
                    </a:prstGeom>
                    <a:noFill/>
                    <a:ln>
                      <a:noFill/>
                    </a:ln>
                  </pic:spPr>
                </pic:pic>
              </a:graphicData>
            </a:graphic>
          </wp:inline>
        </w:drawing>
      </w:r>
      <w:r>
        <w:rPr>
          <w:rFonts w:hint="eastAsia"/>
        </w:rPr>
        <w:t>20.重庆是座美丽的城市，有丰富的旅游资源。根据所学知识回答下列问题。</w:t>
      </w:r>
    </w:p>
    <w:p>
      <w:pPr>
        <w:rPr>
          <w:rFonts w:hint="eastAsia"/>
        </w:rPr>
      </w:pPr>
      <w:r>
        <w:rPr>
          <w:rFonts w:hint="eastAsia"/>
        </w:rPr>
        <w:t xml:space="preserve">  (1)火锅是重庆的旅游名片，下列火锅菜品中富含蛋白质的是</w:t>
      </w:r>
      <w:r>
        <w:rPr>
          <w:rFonts w:hint="eastAsia"/>
          <w:vertAlign w:val="baseline"/>
          <w:lang w:val="en-US" w:eastAsia="zh-CN"/>
        </w:rPr>
        <w:t>______</w:t>
      </w:r>
      <w:r>
        <w:rPr>
          <w:rFonts w:hint="eastAsia"/>
        </w:rPr>
        <w:t>（填序号）。</w:t>
      </w:r>
    </w:p>
    <w:p>
      <w:pPr>
        <w:rPr>
          <w:rFonts w:hint="eastAsia"/>
        </w:rPr>
      </w:pPr>
      <w:r>
        <w:rPr>
          <w:rFonts w:hint="eastAsia"/>
        </w:rPr>
        <w:t xml:space="preserve"> A．土豆片 B．莴笋尖</w:t>
      </w:r>
    </w:p>
    <w:p>
      <w:pPr>
        <w:rPr>
          <w:rFonts w:hint="eastAsia"/>
        </w:rPr>
      </w:pPr>
      <w:r>
        <w:rPr>
          <w:rFonts w:hint="eastAsia"/>
        </w:rPr>
        <w:t xml:space="preserve"> C．鹌鹑蛋 D．苕粉条</w:t>
      </w:r>
    </w:p>
    <w:p>
      <w:pPr>
        <w:rPr>
          <w:rFonts w:hint="eastAsia"/>
        </w:rPr>
      </w:pPr>
      <w:r>
        <w:rPr>
          <w:rFonts w:hint="eastAsia"/>
        </w:rPr>
        <w:t xml:space="preserve">  (2)某些景点的观光汽车使用乙醇汽油作为燃料，可以减少尾气污染。写出乙醇(C</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₅</w:t>
      </w:r>
      <w:r>
        <w:rPr>
          <w:rFonts w:hint="eastAsia"/>
        </w:rPr>
        <w:t>OH)完全燃烧的化学方程式____。</w:t>
      </w:r>
    </w:p>
    <w:p>
      <w:pPr>
        <w:rPr>
          <w:rFonts w:hint="eastAsia"/>
        </w:rPr>
      </w:pPr>
      <w:r>
        <w:rPr>
          <w:rFonts w:hint="eastAsia"/>
        </w:rPr>
        <w:t xml:space="preserve">  (3)乘船游览江景是重庆旅游的一大特色。游船上使用的下列物品中，用合成材料制成的是</w:t>
      </w:r>
      <w:r>
        <w:rPr>
          <w:rFonts w:hint="eastAsia"/>
          <w:lang w:val="en-US" w:eastAsia="zh-CN"/>
        </w:rPr>
        <w:t>____________</w:t>
      </w:r>
      <w:r>
        <w:rPr>
          <w:rFonts w:hint="eastAsia"/>
        </w:rPr>
        <w:t>（填序号）。</w:t>
      </w:r>
    </w:p>
    <w:p>
      <w:pPr>
        <w:rPr>
          <w:rFonts w:hint="eastAsia"/>
        </w:rPr>
      </w:pPr>
      <w:r>
        <w:rPr>
          <w:rFonts w:hint="eastAsia"/>
        </w:rPr>
        <w:t xml:space="preserve"> A．铝合金护栏 B．塑料救生衣</w:t>
      </w:r>
    </w:p>
    <w:p>
      <w:pPr>
        <w:rPr>
          <w:rFonts w:hint="eastAsia"/>
        </w:rPr>
      </w:pPr>
      <w:r>
        <w:rPr>
          <w:rFonts w:hint="eastAsia"/>
        </w:rPr>
        <w:t xml:space="preserve"> C．真皮椅套</w:t>
      </w:r>
      <w:r>
        <w:rPr>
          <w:rFonts w:hint="eastAsia"/>
          <w:lang w:val="en-US" w:eastAsia="zh-CN"/>
        </w:rPr>
        <w:t xml:space="preserve">  </w:t>
      </w:r>
      <w:r>
        <w:rPr>
          <w:rFonts w:hint="eastAsia"/>
        </w:rPr>
        <w:t xml:space="preserve"> D．钢制甲板</w:t>
      </w:r>
    </w:p>
    <w:p>
      <w:pPr>
        <w:rPr>
          <w:rFonts w:hint="default" w:eastAsia="宋体"/>
          <w:lang w:val="en-US" w:eastAsia="zh-CN"/>
        </w:rPr>
      </w:pPr>
      <w:r>
        <w:rPr>
          <w:rFonts w:hint="eastAsia"/>
          <w:lang w:val="en-US" w:eastAsia="zh-CN"/>
        </w:rPr>
        <w:t>三、实验探究题</w:t>
      </w:r>
    </w:p>
    <w:p>
      <w:pPr>
        <w:rPr>
          <w:rFonts w:hint="eastAsia"/>
        </w:rPr>
      </w:pPr>
      <w:r>
        <w:rPr>
          <w:rFonts w:hint="eastAsia"/>
        </w:rPr>
        <w:t>21．某课外活动中，学生利用如图7所示的杠杆完成探究实验，杠杆已调至平衡。</w:t>
      </w:r>
    </w:p>
    <w:p>
      <w:pPr>
        <w:rPr>
          <w:rFonts w:hint="eastAsia"/>
        </w:rPr>
      </w:pPr>
      <w:r>
        <w:drawing>
          <wp:inline distT="0" distB="0" distL="114300" distR="114300">
            <wp:extent cx="2188210" cy="822960"/>
            <wp:effectExtent l="0" t="0" r="2540" b="15240"/>
            <wp:docPr id="2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9"/>
                    <pic:cNvPicPr>
                      <a:picLocks noChangeAspect="1"/>
                    </pic:cNvPicPr>
                  </pic:nvPicPr>
                  <pic:blipFill>
                    <a:blip r:embed="rId24"/>
                    <a:stretch>
                      <a:fillRect/>
                    </a:stretch>
                  </pic:blipFill>
                  <pic:spPr>
                    <a:xfrm>
                      <a:off x="0" y="0"/>
                      <a:ext cx="2188210" cy="822960"/>
                    </a:xfrm>
                    <a:prstGeom prst="rect">
                      <a:avLst/>
                    </a:prstGeom>
                    <a:noFill/>
                    <a:ln>
                      <a:noFill/>
                    </a:ln>
                  </pic:spPr>
                </pic:pic>
              </a:graphicData>
            </a:graphic>
          </wp:inline>
        </w:drawing>
      </w:r>
    </w:p>
    <w:p>
      <w:pPr>
        <w:rPr>
          <w:rFonts w:hint="eastAsia"/>
        </w:rPr>
      </w:pPr>
      <w:r>
        <w:rPr>
          <w:rFonts w:hint="eastAsia"/>
        </w:rPr>
        <w:t xml:space="preserve">  (1)实验1中，较长时间后，左边铁粉布包下降，是因为铁粉与</w:t>
      </w:r>
      <w:r>
        <w:rPr>
          <w:rFonts w:hint="eastAsia"/>
          <w:lang w:val="en-US" w:eastAsia="zh-CN"/>
        </w:rPr>
        <w:t>____________</w:t>
      </w:r>
      <w:r>
        <w:rPr>
          <w:rFonts w:hint="eastAsia"/>
        </w:rPr>
        <w:t>发生了反应。将铁粉换成下列物质中的</w:t>
      </w:r>
      <w:r>
        <w:rPr>
          <w:rFonts w:hint="eastAsia"/>
          <w:lang w:val="en-US" w:eastAsia="zh-CN"/>
        </w:rPr>
        <w:t>_______</w:t>
      </w:r>
      <w:r>
        <w:rPr>
          <w:rFonts w:hint="eastAsia"/>
        </w:rPr>
        <w:t>（填序号），杠杆也会出现相似现象。</w:t>
      </w:r>
    </w:p>
    <w:p>
      <w:pPr>
        <w:rPr>
          <w:rFonts w:hint="eastAsia"/>
        </w:rPr>
      </w:pPr>
      <w:r>
        <w:rPr>
          <w:rFonts w:hint="eastAsia"/>
        </w:rPr>
        <w:t xml:space="preserve"> A.NaCl</w:t>
      </w:r>
      <w:r>
        <w:rPr>
          <w:rFonts w:hint="eastAsia"/>
          <w:lang w:val="en-US" w:eastAsia="zh-CN"/>
        </w:rPr>
        <w:t xml:space="preserve">  </w:t>
      </w:r>
      <w:r>
        <w:rPr>
          <w:rFonts w:hint="eastAsia"/>
        </w:rPr>
        <w:t xml:space="preserve"> B．NaOH </w:t>
      </w:r>
      <w:r>
        <w:rPr>
          <w:rFonts w:hint="eastAsia"/>
          <w:lang w:val="en-US" w:eastAsia="zh-CN"/>
        </w:rPr>
        <w:t xml:space="preserve">  </w:t>
      </w:r>
      <w:r>
        <w:rPr>
          <w:rFonts w:hint="eastAsia"/>
        </w:rPr>
        <w:t>C.Ca0</w:t>
      </w:r>
    </w:p>
    <w:p>
      <w:pPr>
        <w:rPr>
          <w:rFonts w:hint="eastAsia"/>
        </w:rPr>
      </w:pPr>
      <w:r>
        <w:rPr>
          <w:rFonts w:hint="eastAsia"/>
        </w:rPr>
        <w:t xml:space="preserve">  (2)实验2中，通人CO</w:t>
      </w:r>
      <w:r>
        <w:rPr>
          <w:rFonts w:hint="default" w:ascii="Calibri" w:hAnsi="Calibri" w:cs="Calibri" w:eastAsiaTheme="majorEastAsia"/>
          <w:sz w:val="21"/>
          <w:szCs w:val="21"/>
          <w:vertAlign w:val="baseline"/>
          <w:lang w:val="en-US" w:eastAsia="zh-CN"/>
        </w:rPr>
        <w:t>₂</w:t>
      </w:r>
      <w:r>
        <w:rPr>
          <w:rFonts w:hint="eastAsia"/>
        </w:rPr>
        <w:t>一段时间，右边乒乓球</w:t>
      </w:r>
      <w:r>
        <w:rPr>
          <w:rFonts w:hint="eastAsia"/>
          <w:lang w:val="en-US" w:eastAsia="zh-CN"/>
        </w:rPr>
        <w:t>____</w:t>
      </w:r>
      <w:r>
        <w:rPr>
          <w:rFonts w:hint="eastAsia"/>
        </w:rPr>
        <w:t>（填“上升”或“下降”）。再往集气瓶中滴人足量 NaOH溶液，杠杆重</w:t>
      </w:r>
      <w:r>
        <w:rPr>
          <w:rFonts w:hint="eastAsia"/>
          <w:lang w:eastAsia="zh-CN"/>
        </w:rPr>
        <w:t>新</w:t>
      </w:r>
      <w:r>
        <w:rPr>
          <w:rFonts w:hint="eastAsia"/>
        </w:rPr>
        <w:t>平衡，发生反应的化学方程式为</w:t>
      </w:r>
      <w:r>
        <w:rPr>
          <w:rFonts w:hint="eastAsia"/>
          <w:lang w:val="en-US" w:eastAsia="zh-CN"/>
        </w:rPr>
        <w:t>________</w:t>
      </w:r>
      <w:r>
        <w:rPr>
          <w:rFonts w:hint="eastAsia"/>
        </w:rPr>
        <w:t>。</w:t>
      </w:r>
    </w:p>
    <w:p>
      <w:pPr>
        <w:rPr>
          <w:rFonts w:hint="eastAsia"/>
        </w:rPr>
      </w:pPr>
      <w:r>
        <w:rPr>
          <w:rFonts w:hint="eastAsia"/>
        </w:rPr>
        <w:t>22.为探究碳还原氧化铜的最佳实验条件，用木炭粉和氧化铜的干燥混合物</w:t>
      </w:r>
      <w:r>
        <w:rPr>
          <w:rFonts w:hint="eastAsia"/>
          <w:lang w:val="en-US" w:eastAsia="zh-CN"/>
        </w:rPr>
        <w:t>1</w:t>
      </w:r>
      <w:r>
        <w:rPr>
          <w:rFonts w:hint="eastAsia"/>
        </w:rPr>
        <w:t>~ 2.5 g进行系列实验。</w:t>
      </w:r>
    </w:p>
    <w:p>
      <w:pPr>
        <w:rPr>
          <w:rFonts w:hint="eastAsia"/>
        </w:rPr>
      </w:pPr>
      <w:r>
        <w:rPr>
          <w:rFonts w:hint="eastAsia"/>
        </w:rPr>
        <w:t xml:space="preserve">  【查阅资料】</w:t>
      </w:r>
    </w:p>
    <w:p>
      <w:pPr>
        <w:rPr>
          <w:rFonts w:hint="eastAsia"/>
        </w:rPr>
      </w:pPr>
      <w:r>
        <w:rPr>
          <w:rFonts w:hint="eastAsia"/>
        </w:rPr>
        <w:t xml:space="preserve">  ①氧化铜( Cu</w:t>
      </w:r>
      <w:r>
        <w:rPr>
          <w:rFonts w:hint="eastAsia"/>
          <w:lang w:val="en-US" w:eastAsia="zh-CN"/>
        </w:rPr>
        <w:t>O</w:t>
      </w:r>
      <w:r>
        <w:rPr>
          <w:rFonts w:hint="eastAsia"/>
        </w:rPr>
        <w:t>)为黑色固体。</w:t>
      </w:r>
    </w:p>
    <w:p>
      <w:pPr>
        <w:rPr>
          <w:rFonts w:hint="eastAsia"/>
        </w:rPr>
      </w:pPr>
      <w:r>
        <w:rPr>
          <w:rFonts w:hint="eastAsia"/>
        </w:rPr>
        <w:t xml:space="preserve">  ②碳还原氧化铜得到的铜中可能含有少量的氧化亚铜；氧化亚铜为红色固体，能与稀硫酸反应：Cu</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+H</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ascii="宋体" w:hAnsi="宋体" w:cs="宋体"/>
          <w:w w:val="500"/>
        </w:rPr>
        <w:t>=</w:t>
      </w:r>
      <w:r>
        <w:rPr>
          <w:rFonts w:hint="eastAsia"/>
        </w:rPr>
        <w:t>CuS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rPr>
        <w:t>+Cu+</w:t>
      </w:r>
      <w:r>
        <w:rPr>
          <w:rFonts w:hint="eastAsia"/>
          <w:lang w:eastAsia="zh-CN"/>
        </w:rPr>
        <w:t>H</w:t>
      </w:r>
      <w:r>
        <w:rPr>
          <w:rFonts w:hint="default" w:ascii="Calibri" w:hAnsi="Calibri" w:cs="Calibri" w:eastAsiaTheme="majorEastAsia"/>
          <w:sz w:val="21"/>
          <w:szCs w:val="21"/>
          <w:vertAlign w:val="baseline"/>
          <w:lang w:val="en-US" w:eastAsia="zh-CN"/>
        </w:rPr>
        <w:t>₂</w:t>
      </w:r>
      <w:r>
        <w:rPr>
          <w:rFonts w:hint="eastAsia"/>
          <w:lang w:eastAsia="zh-CN"/>
        </w:rPr>
        <w:t xml:space="preserve">O </w:t>
      </w:r>
      <w:r>
        <w:rPr>
          <w:rFonts w:hint="eastAsia"/>
        </w:rPr>
        <w:t>。</w:t>
      </w:r>
    </w:p>
    <w:p>
      <w:pPr>
        <w:rPr>
          <w:rFonts w:hint="eastAsia"/>
        </w:rPr>
      </w:pPr>
      <w:r>
        <w:rPr>
          <w:rFonts w:hint="eastAsia"/>
        </w:rPr>
        <w:t xml:space="preserve">  【进行实验】</w:t>
      </w:r>
    </w:p>
    <w:p>
      <w:pPr>
        <w:rPr>
          <w:rFonts w:hint="eastAsia"/>
        </w:rPr>
      </w:pPr>
      <w:r>
        <w:rPr>
          <w:rFonts w:hint="eastAsia"/>
        </w:rPr>
        <w:t xml:space="preserve">  实验1：取质量比为1：11的木炭粉和氧化铜混合物1.3 g，进行实验。</w:t>
      </w:r>
    </w:p>
    <w:p>
      <w:pPr>
        <w:rPr>
          <w:rFonts w:hint="eastAsia"/>
        </w:rPr>
      </w:pPr>
      <w:r>
        <w:drawing>
          <wp:inline distT="0" distB="0" distL="114300" distR="114300">
            <wp:extent cx="5268595" cy="2759710"/>
            <wp:effectExtent l="0" t="0" r="8255" b="2540"/>
            <wp:docPr id="6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20"/>
                    <pic:cNvPicPr>
                      <a:picLocks noChangeAspect="1"/>
                    </pic:cNvPicPr>
                  </pic:nvPicPr>
                  <pic:blipFill>
                    <a:blip r:embed="rId25"/>
                    <a:stretch>
                      <a:fillRect/>
                    </a:stretch>
                  </pic:blipFill>
                  <pic:spPr>
                    <a:xfrm>
                      <a:off x="0" y="0"/>
                      <a:ext cx="5268595" cy="2759710"/>
                    </a:xfrm>
                    <a:prstGeom prst="rect">
                      <a:avLst/>
                    </a:prstGeom>
                    <a:noFill/>
                    <a:ln>
                      <a:noFill/>
                    </a:ln>
                  </pic:spPr>
                </pic:pic>
              </a:graphicData>
            </a:graphic>
          </wp:inline>
        </w:drawing>
      </w:r>
      <w:r>
        <w:rPr>
          <w:rFonts w:hint="eastAsia"/>
        </w:rPr>
        <w:t>【解释与结论】</w:t>
      </w:r>
    </w:p>
    <w:p>
      <w:pPr>
        <w:rPr>
          <w:rFonts w:hint="eastAsia"/>
        </w:rPr>
      </w:pPr>
      <w:r>
        <w:rPr>
          <w:rFonts w:hint="eastAsia"/>
        </w:rPr>
        <w:t>(1)配平化学方程式：</w:t>
      </w:r>
      <w:r>
        <w:drawing>
          <wp:inline distT="0" distB="0" distL="114300" distR="114300">
            <wp:extent cx="1680210" cy="303530"/>
            <wp:effectExtent l="0" t="0" r="15240" b="1270"/>
            <wp:docPr id="6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23"/>
                    <pic:cNvPicPr>
                      <a:picLocks noChangeAspect="1"/>
                    </pic:cNvPicPr>
                  </pic:nvPicPr>
                  <pic:blipFill>
                    <a:blip r:embed="rId26"/>
                    <a:stretch>
                      <a:fillRect/>
                    </a:stretch>
                  </pic:blipFill>
                  <pic:spPr>
                    <a:xfrm>
                      <a:off x="0" y="0"/>
                      <a:ext cx="1680210" cy="303530"/>
                    </a:xfrm>
                    <a:prstGeom prst="rect">
                      <a:avLst/>
                    </a:prstGeom>
                    <a:noFill/>
                    <a:ln>
                      <a:noFill/>
                    </a:ln>
                  </pic:spPr>
                </pic:pic>
              </a:graphicData>
            </a:graphic>
          </wp:inline>
        </w:drawing>
      </w:r>
    </w:p>
    <w:p>
      <w:pPr>
        <w:rPr>
          <w:rFonts w:hint="default" w:eastAsia="宋体"/>
          <w:lang w:val="en-US" w:eastAsia="zh-CN"/>
        </w:rPr>
      </w:pPr>
      <w:r>
        <w:rPr>
          <w:rFonts w:hint="eastAsia"/>
        </w:rPr>
        <w:t>(2)实验1-2中，证明产生了CO</w:t>
      </w:r>
      <w:r>
        <w:rPr>
          <w:rFonts w:hint="default" w:ascii="Calibri" w:hAnsi="Calibri" w:cs="Calibri" w:eastAsiaTheme="majorEastAsia"/>
          <w:sz w:val="21"/>
          <w:szCs w:val="21"/>
          <w:vertAlign w:val="baseline"/>
          <w:lang w:val="en-US" w:eastAsia="zh-CN"/>
        </w:rPr>
        <w:t>₂</w:t>
      </w:r>
      <w:r>
        <w:rPr>
          <w:rFonts w:hint="eastAsia"/>
        </w:rPr>
        <w:t>的现象是</w:t>
      </w:r>
      <w:r>
        <w:rPr>
          <w:rFonts w:hint="eastAsia"/>
          <w:lang w:val="en-US" w:eastAsia="zh-CN"/>
        </w:rPr>
        <w:t>____________。</w:t>
      </w:r>
    </w:p>
    <w:p>
      <w:pPr>
        <w:rPr>
          <w:rFonts w:hint="eastAsia"/>
        </w:rPr>
      </w:pPr>
      <w:r>
        <w:rPr>
          <w:rFonts w:hint="eastAsia"/>
        </w:rPr>
        <w:t>(3)实验1的目的是</w:t>
      </w:r>
      <w:r>
        <w:rPr>
          <w:rFonts w:hint="eastAsia"/>
          <w:lang w:val="en-US" w:eastAsia="zh-CN"/>
        </w:rPr>
        <w:t>_______。</w:t>
      </w:r>
    </w:p>
    <w:p>
      <w:pPr>
        <w:rPr>
          <w:rFonts w:hint="eastAsia"/>
        </w:rPr>
      </w:pPr>
      <w:r>
        <w:rPr>
          <w:rFonts w:hint="eastAsia"/>
        </w:rPr>
        <w:t>(4)实验2的结论是</w:t>
      </w:r>
      <w:r>
        <w:rPr>
          <w:rFonts w:hint="eastAsia"/>
          <w:lang w:val="en-US" w:eastAsia="zh-CN"/>
        </w:rPr>
        <w:t>_______。</w:t>
      </w:r>
    </w:p>
    <w:p>
      <w:pPr>
        <w:rPr>
          <w:rFonts w:hint="eastAsia"/>
        </w:rPr>
      </w:pPr>
      <w:r>
        <w:rPr>
          <w:rFonts w:hint="eastAsia"/>
        </w:rPr>
        <w:t xml:space="preserve"> 【反思与评价】</w:t>
      </w:r>
    </w:p>
    <w:p>
      <w:pPr>
        <w:rPr>
          <w:rFonts w:hint="eastAsia"/>
        </w:rPr>
      </w:pPr>
      <w:r>
        <w:rPr>
          <w:rFonts w:hint="eastAsia"/>
        </w:rPr>
        <w:t xml:space="preserve"> (5)实验2没有进行质量比为1：14的实验，理由是</w:t>
      </w:r>
      <w:r>
        <w:rPr>
          <w:rFonts w:hint="eastAsia"/>
          <w:lang w:val="en-US" w:eastAsia="zh-CN"/>
        </w:rPr>
        <w:t>______________。</w:t>
      </w:r>
    </w:p>
    <w:p>
      <w:pPr>
        <w:rPr>
          <w:rFonts w:hint="eastAsia"/>
        </w:rPr>
      </w:pPr>
      <w:r>
        <w:rPr>
          <w:rFonts w:hint="eastAsia"/>
        </w:rPr>
        <w:t xml:space="preserve"> (6)为检验2-4的红色固体中是否含Cu</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，所需试剂是__</w:t>
      </w:r>
      <w:r>
        <w:rPr>
          <w:rFonts w:hint="eastAsia"/>
          <w:lang w:val="en-US" w:eastAsia="zh-CN"/>
        </w:rPr>
        <w:t>_______</w:t>
      </w:r>
      <w:r>
        <w:rPr>
          <w:rFonts w:hint="eastAsia"/>
        </w:rPr>
        <w:t>__。</w:t>
      </w:r>
    </w:p>
    <w:p>
      <w:pPr>
        <w:rPr>
          <w:rFonts w:hint="default" w:eastAsia="宋体"/>
          <w:lang w:val="en-US" w:eastAsia="zh-CN"/>
        </w:rPr>
      </w:pPr>
      <w:r>
        <w:rPr>
          <w:rFonts w:hint="eastAsia"/>
          <w:lang w:val="en-US" w:eastAsia="zh-CN"/>
        </w:rPr>
        <w:t>四、计算题</w:t>
      </w:r>
    </w:p>
    <w:p>
      <w:pPr>
        <w:rPr>
          <w:rFonts w:hint="eastAsia"/>
        </w:rPr>
      </w:pPr>
      <w:r>
        <w:rPr>
          <w:rFonts w:hint="eastAsia"/>
        </w:rPr>
        <w:t xml:space="preserve"> 23.某盐酸中混有少量的MgCl</w:t>
      </w:r>
      <w:r>
        <w:rPr>
          <w:rFonts w:hint="default" w:ascii="Calibri" w:hAnsi="Calibri" w:cs="Calibri" w:eastAsiaTheme="majorEastAsia"/>
          <w:sz w:val="21"/>
          <w:szCs w:val="21"/>
          <w:vertAlign w:val="baseline"/>
          <w:lang w:val="en-US" w:eastAsia="zh-CN"/>
        </w:rPr>
        <w:t>₂</w:t>
      </w:r>
      <w:r>
        <w:rPr>
          <w:rFonts w:hint="eastAsia"/>
        </w:rPr>
        <w:t>，小明为了测定该盐酸混合液中HC</w:t>
      </w:r>
      <w:r>
        <w:rPr>
          <w:rFonts w:hint="eastAsia"/>
          <w:lang w:val="en-US" w:eastAsia="zh-CN"/>
        </w:rPr>
        <w:t>l</w:t>
      </w:r>
      <w:r>
        <w:rPr>
          <w:rFonts w:hint="eastAsia"/>
        </w:rPr>
        <w:t>的质量分数，进行如图8所示的实验：</w:t>
      </w:r>
    </w:p>
    <w:p>
      <w:pPr>
        <w:rPr>
          <w:rFonts w:hint="eastAsia"/>
        </w:rPr>
      </w:pPr>
      <w:r>
        <w:drawing>
          <wp:inline distT="0" distB="0" distL="114300" distR="114300">
            <wp:extent cx="2371090" cy="1828800"/>
            <wp:effectExtent l="0" t="0" r="10160" b="0"/>
            <wp:docPr id="2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3"/>
                    <pic:cNvPicPr>
                      <a:picLocks noChangeAspect="1"/>
                    </pic:cNvPicPr>
                  </pic:nvPicPr>
                  <pic:blipFill>
                    <a:blip r:embed="rId27"/>
                    <a:stretch>
                      <a:fillRect/>
                    </a:stretch>
                  </pic:blipFill>
                  <pic:spPr>
                    <a:xfrm>
                      <a:off x="0" y="0"/>
                      <a:ext cx="2371090" cy="1828800"/>
                    </a:xfrm>
                    <a:prstGeom prst="rect">
                      <a:avLst/>
                    </a:prstGeom>
                    <a:noFill/>
                    <a:ln>
                      <a:noFill/>
                    </a:ln>
                  </pic:spPr>
                </pic:pic>
              </a:graphicData>
            </a:graphic>
          </wp:inline>
        </w:drawing>
      </w:r>
    </w:p>
    <w:p>
      <w:pPr>
        <w:rPr>
          <w:rFonts w:hint="eastAsia"/>
        </w:rPr>
      </w:pPr>
      <w:r>
        <w:rPr>
          <w:rFonts w:hint="eastAsia"/>
        </w:rPr>
        <w:t>请结合图9的实验数据，完成以下计算：</w:t>
      </w:r>
    </w:p>
    <w:p>
      <w:pPr>
        <w:rPr>
          <w:rFonts w:hint="eastAsia"/>
        </w:rPr>
      </w:pPr>
      <w:r>
        <w:rPr>
          <w:rFonts w:hint="eastAsia"/>
        </w:rPr>
        <w:t>(1) HC</w:t>
      </w:r>
      <w:r>
        <w:rPr>
          <w:rFonts w:hint="eastAsia"/>
          <w:lang w:val="en-US" w:eastAsia="zh-CN"/>
        </w:rPr>
        <w:t>l</w:t>
      </w:r>
      <w:r>
        <w:rPr>
          <w:rFonts w:hint="eastAsia"/>
        </w:rPr>
        <w:t xml:space="preserve">中氢、氯元素质量比为 </w:t>
      </w:r>
      <w:r>
        <w:rPr>
          <w:rFonts w:hint="eastAsia"/>
          <w:lang w:val="en-US" w:eastAsia="zh-CN"/>
        </w:rPr>
        <w:t>________</w:t>
      </w:r>
      <w:r>
        <w:rPr>
          <w:rFonts w:hint="eastAsia"/>
        </w:rPr>
        <w:t>（填最简整数比）；</w:t>
      </w:r>
    </w:p>
    <w:p>
      <w:pPr>
        <w:rPr>
          <w:rFonts w:hint="eastAsia"/>
        </w:rPr>
      </w:pPr>
      <w:r>
        <w:rPr>
          <w:rFonts w:hint="eastAsia"/>
        </w:rPr>
        <w:t>(2)坐标中</w:t>
      </w:r>
      <w:r>
        <w:rPr>
          <w:rFonts w:hint="eastAsia"/>
          <w:lang w:val="en-US" w:eastAsia="zh-CN"/>
        </w:rPr>
        <w:t>a</w:t>
      </w:r>
      <w:r>
        <w:rPr>
          <w:rFonts w:hint="eastAsia"/>
        </w:rPr>
        <w:t xml:space="preserve">的数值为 </w:t>
      </w:r>
      <w:r>
        <w:rPr>
          <w:rFonts w:hint="eastAsia"/>
          <w:lang w:val="en-US" w:eastAsia="zh-CN"/>
        </w:rPr>
        <w:t>_____</w:t>
      </w:r>
      <w:r>
        <w:rPr>
          <w:rFonts w:hint="eastAsia"/>
        </w:rPr>
        <w:t>；</w:t>
      </w:r>
    </w:p>
    <w:p>
      <w:pPr>
        <w:rPr>
          <w:rFonts w:hint="eastAsia"/>
        </w:rPr>
      </w:pPr>
      <w:r>
        <w:rPr>
          <w:rFonts w:hint="eastAsia"/>
        </w:rPr>
        <w:t xml:space="preserve">(3)所加NaOH溶液的溶质质量分数为 </w:t>
      </w:r>
      <w:r>
        <w:rPr>
          <w:rFonts w:hint="eastAsia"/>
          <w:lang w:val="en-US" w:eastAsia="zh-CN"/>
        </w:rPr>
        <w:t>_____</w:t>
      </w:r>
      <w:r>
        <w:rPr>
          <w:rFonts w:hint="eastAsia"/>
        </w:rPr>
        <w:t>，</w:t>
      </w:r>
    </w:p>
    <w:p>
      <w:pPr>
        <w:rPr>
          <w:rFonts w:hint="eastAsia"/>
        </w:rPr>
      </w:pPr>
      <w:r>
        <w:rPr>
          <w:rFonts w:hint="eastAsia"/>
        </w:rPr>
        <w:t>(4)该盐酸混合液中HC</w:t>
      </w:r>
      <w:r>
        <w:rPr>
          <w:rFonts w:hint="eastAsia"/>
          <w:lang w:val="en-US" w:eastAsia="zh-CN"/>
        </w:rPr>
        <w:t>l</w:t>
      </w:r>
      <w:r>
        <w:rPr>
          <w:rFonts w:hint="eastAsia"/>
        </w:rPr>
        <w:t>的质量分数（写出计算过程）。</w:t>
      </w:r>
    </w:p>
    <w:p>
      <w:pPr>
        <w:rPr>
          <w:rFonts w:hint="eastAsia"/>
        </w:rPr>
      </w:pPr>
      <w:r>
        <w:rPr>
          <w:rFonts w:hint="eastAsia"/>
        </w:rPr>
        <w:t>24．实验室有一变质的氢氧化钠样品（样品中只含碳酸钠杂质，且成分均匀），为测量样品中氢氧化钠的纯度（质量分数），小明进行了如下实验：</w:t>
      </w:r>
    </w:p>
    <w:p>
      <w:pPr>
        <w:rPr>
          <w:rFonts w:hint="eastAsia"/>
        </w:rPr>
      </w:pPr>
      <w:r>
        <w:rPr>
          <w:rFonts w:hint="eastAsia"/>
        </w:rPr>
        <w:t>①在质量都为50克的3个烧杯中，分别加入相同溶质质量分数的稀盐酸100克；</w:t>
      </w:r>
    </w:p>
    <w:p>
      <w:pPr>
        <w:rPr>
          <w:rFonts w:hint="eastAsia"/>
        </w:rPr>
      </w:pPr>
      <w:r>
        <w:rPr>
          <w:rFonts w:hint="eastAsia"/>
        </w:rPr>
        <w:t>②分别加入3份质量不同的样品；</w:t>
      </w:r>
    </w:p>
    <w:p>
      <w:pPr>
        <w:rPr>
          <w:rFonts w:hint="eastAsia"/>
        </w:rPr>
      </w:pPr>
      <w:r>
        <w:rPr>
          <w:rFonts w:hint="eastAsia"/>
        </w:rPr>
        <w:t>③充分反应后，再用电子天平称量烧杯及烧杯内物质的总质量（设产生的气体完全逸出）。</w:t>
      </w:r>
    </w:p>
    <w:p>
      <w:pPr>
        <w:rPr>
          <w:rFonts w:hint="eastAsia"/>
        </w:rPr>
      </w:pPr>
      <w:r>
        <w:drawing>
          <wp:inline distT="0" distB="0" distL="114300" distR="114300">
            <wp:extent cx="1112520" cy="685800"/>
            <wp:effectExtent l="0" t="0" r="11430" b="0"/>
            <wp:docPr id="3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4"/>
                    <pic:cNvPicPr>
                      <a:picLocks noChangeAspect="1"/>
                    </pic:cNvPicPr>
                  </pic:nvPicPr>
                  <pic:blipFill>
                    <a:blip r:embed="rId28"/>
                    <a:stretch>
                      <a:fillRect/>
                    </a:stretch>
                  </pic:blipFill>
                  <pic:spPr>
                    <a:xfrm>
                      <a:off x="0" y="0"/>
                      <a:ext cx="1112520" cy="685800"/>
                    </a:xfrm>
                    <a:prstGeom prst="rect">
                      <a:avLst/>
                    </a:prstGeom>
                    <a:noFill/>
                    <a:ln>
                      <a:noFill/>
                    </a:ln>
                  </pic:spPr>
                </pic:pic>
              </a:graphicData>
            </a:graphic>
          </wp:inline>
        </w:drawing>
      </w:r>
    </w:p>
    <w:p>
      <w:pPr>
        <w:rPr>
          <w:rFonts w:hint="eastAsia"/>
        </w:rPr>
      </w:pPr>
      <w:r>
        <w:rPr>
          <w:rFonts w:hint="eastAsia"/>
        </w:rPr>
        <w:t>实验数据记录如下：</w:t>
      </w:r>
    </w:p>
    <w:p>
      <w:pPr>
        <w:rPr>
          <w:rFonts w:hint="eastAsia"/>
        </w:rPr>
      </w:pPr>
      <w:r>
        <w:drawing>
          <wp:inline distT="0" distB="0" distL="114300" distR="114300">
            <wp:extent cx="2392680" cy="783590"/>
            <wp:effectExtent l="0" t="0" r="7620" b="1651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29"/>
                    <a:stretch>
                      <a:fillRect/>
                    </a:stretch>
                  </pic:blipFill>
                  <pic:spPr>
                    <a:xfrm>
                      <a:off x="0" y="0"/>
                      <a:ext cx="2392680" cy="783590"/>
                    </a:xfrm>
                    <a:prstGeom prst="rect">
                      <a:avLst/>
                    </a:prstGeom>
                    <a:noFill/>
                    <a:ln>
                      <a:noFill/>
                    </a:ln>
                  </pic:spPr>
                </pic:pic>
              </a:graphicData>
            </a:graphic>
          </wp:inline>
        </w:drawing>
      </w:r>
    </w:p>
    <w:p>
      <w:pPr>
        <w:rPr>
          <w:rFonts w:hint="eastAsia"/>
        </w:rPr>
      </w:pPr>
      <w:r>
        <w:rPr>
          <w:rFonts w:hint="eastAsia"/>
        </w:rPr>
        <w:t xml:space="preserve">  (1)表中的</w:t>
      </w:r>
      <w:r>
        <w:rPr>
          <w:rFonts w:hint="eastAsia"/>
          <w:lang w:val="en-US" w:eastAsia="zh-CN"/>
        </w:rPr>
        <w:t>x</w:t>
      </w:r>
      <w:r>
        <w:rPr>
          <w:rFonts w:hint="eastAsia"/>
        </w:rPr>
        <w:t>值为</w:t>
      </w:r>
      <w:r>
        <w:rPr>
          <w:rFonts w:hint="eastAsia"/>
          <w:lang w:val="en-US" w:eastAsia="zh-CN"/>
        </w:rPr>
        <w:t>_____________</w:t>
      </w:r>
      <w:r>
        <w:rPr>
          <w:rFonts w:hint="eastAsia"/>
        </w:rPr>
        <w:t>。</w:t>
      </w:r>
    </w:p>
    <w:p>
      <w:pPr>
        <w:rPr>
          <w:rFonts w:hint="eastAsia"/>
        </w:rPr>
      </w:pPr>
      <w:r>
        <w:rPr>
          <w:rFonts w:hint="eastAsia"/>
        </w:rPr>
        <w:t xml:space="preserve">  (2)在三次反应前后，溶液中微粒的数量没有发生变化的是</w:t>
      </w:r>
      <w:r>
        <w:rPr>
          <w:rFonts w:hint="eastAsia"/>
          <w:lang w:val="en-US" w:eastAsia="zh-CN"/>
        </w:rPr>
        <w:t>________</w:t>
      </w:r>
      <w:r>
        <w:rPr>
          <w:rFonts w:hint="eastAsia"/>
        </w:rPr>
        <w:t>。</w:t>
      </w:r>
    </w:p>
    <w:p>
      <w:pPr>
        <w:rPr>
          <w:rFonts w:hint="eastAsia"/>
        </w:rPr>
      </w:pPr>
      <w:r>
        <w:rPr>
          <w:rFonts w:hint="eastAsia"/>
        </w:rPr>
        <w:t xml:space="preserve"> A．钠离子 </w:t>
      </w:r>
      <w:r>
        <w:rPr>
          <w:rFonts w:hint="eastAsia"/>
          <w:lang w:val="en-US" w:eastAsia="zh-CN"/>
        </w:rPr>
        <w:t xml:space="preserve">    </w:t>
      </w:r>
      <w:r>
        <w:rPr>
          <w:rFonts w:hint="eastAsia"/>
        </w:rPr>
        <w:t>B．氢氧根离子</w:t>
      </w:r>
    </w:p>
    <w:p>
      <w:pPr>
        <w:rPr>
          <w:rFonts w:hint="eastAsia"/>
        </w:rPr>
      </w:pPr>
      <w:r>
        <w:rPr>
          <w:rFonts w:hint="eastAsia"/>
        </w:rPr>
        <w:t xml:space="preserve"> C．碳酸根离子 D．水分子</w:t>
      </w:r>
    </w:p>
    <w:p>
      <w:pPr>
        <w:rPr>
          <w:rFonts w:hint="default" w:eastAsia="宋体"/>
          <w:lang w:val="en-US" w:eastAsia="zh-CN"/>
        </w:rPr>
      </w:pPr>
      <w:r>
        <w:rPr>
          <w:rFonts w:hint="eastAsia"/>
        </w:rPr>
        <w:t xml:space="preserve">  (3)计算得样品中氢氧化钠的纯度（质量分数）为</w:t>
      </w:r>
      <w:r>
        <w:rPr>
          <w:rFonts w:hint="eastAsia"/>
          <w:lang w:val="en-US" w:eastAsia="zh-CN"/>
        </w:rPr>
        <w:t>___________。</w:t>
      </w:r>
    </w:p>
    <w:p>
      <w:pPr>
        <w:rPr>
          <w:rFonts w:hint="eastAsia"/>
        </w:rPr>
      </w:pPr>
      <w:r>
        <w:rPr>
          <w:rFonts w:hint="eastAsia"/>
        </w:rPr>
        <w:t>25．某工厂废液中含有CuSO</w:t>
      </w:r>
      <w:r>
        <w:rPr>
          <w:rFonts w:hint="default" w:ascii="Calibri" w:hAnsi="Calibri" w:cs="Calibri" w:eastAsiaTheme="majorEastAsia"/>
          <w:sz w:val="21"/>
          <w:szCs w:val="21"/>
          <w:vertAlign w:val="baseline"/>
          <w:lang w:val="en-US" w:eastAsia="zh-CN"/>
        </w:rPr>
        <w:t>₄</w:t>
      </w:r>
      <w:r>
        <w:rPr>
          <w:rFonts w:hint="eastAsia"/>
        </w:rPr>
        <w:t>（其他成分不含铜元素），现按以下流程回收金属铜。</w:t>
      </w:r>
    </w:p>
    <w:p>
      <w:pPr>
        <w:rPr>
          <w:rFonts w:hint="eastAsia"/>
        </w:rPr>
      </w:pPr>
      <w:r>
        <w:drawing>
          <wp:inline distT="0" distB="0" distL="114300" distR="114300">
            <wp:extent cx="2294255" cy="436245"/>
            <wp:effectExtent l="0" t="0" r="10795" b="1905"/>
            <wp:docPr id="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6"/>
                    <pic:cNvPicPr>
                      <a:picLocks noChangeAspect="1"/>
                    </pic:cNvPicPr>
                  </pic:nvPicPr>
                  <pic:blipFill>
                    <a:blip r:embed="rId30"/>
                    <a:stretch>
                      <a:fillRect/>
                    </a:stretch>
                  </pic:blipFill>
                  <pic:spPr>
                    <a:xfrm>
                      <a:off x="0" y="0"/>
                      <a:ext cx="2294255" cy="436245"/>
                    </a:xfrm>
                    <a:prstGeom prst="rect">
                      <a:avLst/>
                    </a:prstGeom>
                    <a:noFill/>
                    <a:ln>
                      <a:noFill/>
                    </a:ln>
                  </pic:spPr>
                </pic:pic>
              </a:graphicData>
            </a:graphic>
          </wp:inline>
        </w:drawing>
      </w:r>
    </w:p>
    <w:p>
      <w:pPr>
        <w:rPr>
          <w:rFonts w:hint="eastAsia"/>
        </w:rPr>
      </w:pPr>
      <w:r>
        <w:rPr>
          <w:rFonts w:hint="eastAsia"/>
        </w:rPr>
        <w:t>(1)回收过程中，加入适量稀硫酸可除去过量铁屑，该反应的化学方程式为Fe+</w:t>
      </w:r>
      <w:r>
        <w:rPr>
          <w:rFonts w:hint="eastAsia"/>
          <w:lang w:eastAsia="zh-CN"/>
        </w:rPr>
        <w:t>H₂SO₄</w:t>
      </w:r>
      <w:r>
        <w:rPr>
          <w:rFonts w:hint="eastAsia" w:ascii="宋体" w:hAnsi="宋体" w:cs="宋体"/>
          <w:w w:val="500"/>
        </w:rPr>
        <w:t>=</w:t>
      </w:r>
      <w:r>
        <w:rPr>
          <w:rFonts w:hint="eastAsia"/>
        </w:rPr>
        <w:t>FeSO</w:t>
      </w:r>
      <w:r>
        <w:rPr>
          <w:rFonts w:hint="default" w:ascii="Calibri" w:hAnsi="Calibri" w:cs="Calibri" w:eastAsiaTheme="majorEastAsia"/>
          <w:sz w:val="21"/>
          <w:szCs w:val="21"/>
          <w:vertAlign w:val="baseline"/>
          <w:lang w:val="en-US" w:eastAsia="zh-CN"/>
        </w:rPr>
        <w:t>₄</w:t>
      </w:r>
      <w:r>
        <w:rPr>
          <w:rFonts w:hint="eastAsia"/>
        </w:rPr>
        <w:t>+H</w:t>
      </w:r>
      <w:r>
        <w:rPr>
          <w:rFonts w:hint="eastAsia"/>
          <w:lang w:eastAsia="zh-CN"/>
        </w:rPr>
        <w:t>₂</w:t>
      </w:r>
      <w:r>
        <w:rPr>
          <w:rFonts w:hint="eastAsia"/>
        </w:rPr>
        <w:t>↑这个反应所属的基本反应类型是____。</w:t>
      </w:r>
    </w:p>
    <w:p>
      <w:pPr>
        <w:rPr>
          <w:rFonts w:hint="default" w:eastAsia="宋体"/>
          <w:lang w:val="en-US" w:eastAsia="zh-CN"/>
        </w:rPr>
      </w:pPr>
      <w:r>
        <w:rPr>
          <w:rFonts w:hint="eastAsia"/>
        </w:rPr>
        <w:t>(2)洗涤后的滤渣不能用加热的方法干燥，其原因是</w:t>
      </w:r>
      <w:r>
        <w:rPr>
          <w:rFonts w:hint="eastAsia"/>
          <w:lang w:val="en-US" w:eastAsia="zh-CN"/>
        </w:rPr>
        <w:t>______________________。</w:t>
      </w:r>
    </w:p>
    <w:p>
      <w:pPr>
        <w:rPr>
          <w:rFonts w:hint="eastAsia"/>
        </w:rPr>
      </w:pPr>
      <w:r>
        <w:rPr>
          <w:rFonts w:hint="eastAsia"/>
        </w:rPr>
        <w:t>(3)现有一批废液，其中含4吨CuSO</w:t>
      </w:r>
      <w:r>
        <w:rPr>
          <w:rFonts w:hint="default" w:ascii="Calibri" w:hAnsi="Calibri" w:cs="Calibri" w:eastAsiaTheme="majorEastAsia"/>
          <w:sz w:val="21"/>
          <w:szCs w:val="21"/>
          <w:vertAlign w:val="baseline"/>
          <w:lang w:val="en-US" w:eastAsia="zh-CN"/>
        </w:rPr>
        <w:t>₄</w:t>
      </w:r>
      <w:r>
        <w:rPr>
          <w:rFonts w:hint="eastAsia"/>
        </w:rPr>
        <w:t>，理论上可从该废液中回收得到多少吨金属铜？</w:t>
      </w:r>
    </w:p>
    <w:p>
      <w:pPr>
        <w:rPr>
          <w:rFonts w:hint="eastAsia"/>
          <w:color w:val="0000FF"/>
        </w:rPr>
      </w:pPr>
      <w:r>
        <w:rPr>
          <w:rFonts w:hint="eastAsia"/>
          <w:color w:val="0000FF"/>
        </w:rPr>
        <w:t xml:space="preserve"> 第一学期期中测试（一）</w:t>
      </w:r>
    </w:p>
    <w:p>
      <w:pPr>
        <w:rPr>
          <w:rFonts w:hint="eastAsia"/>
        </w:rPr>
      </w:pPr>
      <w:r>
        <w:rPr>
          <w:rFonts w:hint="eastAsia"/>
        </w:rPr>
        <w:t>一、选择题</w:t>
      </w:r>
    </w:p>
    <w:p>
      <w:pPr>
        <w:rPr>
          <w:rFonts w:hint="eastAsia" w:eastAsia="宋体"/>
          <w:lang w:eastAsia="zh-CN"/>
        </w:rPr>
      </w:pPr>
      <w:r>
        <w:rPr>
          <w:rFonts w:hint="eastAsia"/>
        </w:rPr>
        <w:t>1．A</w:t>
      </w:r>
      <w:r>
        <w:rPr>
          <w:rFonts w:hint="eastAsia"/>
          <w:lang w:val="en-US" w:eastAsia="zh-CN"/>
        </w:rPr>
        <w:t xml:space="preserve">  </w:t>
      </w:r>
      <w:r>
        <w:rPr>
          <w:rFonts w:hint="eastAsia"/>
        </w:rPr>
        <w:t>A项，液氧支持燃烧利用了氧气的助燃性，助燃性属于化学性质；B项，铜制导线利用了铜的导电性和延展性，导电性和延展性均属于物理性质：C项，活性炭具有疏松多孔的结构，有良好的吸附</w:t>
      </w:r>
      <w:r>
        <w:rPr>
          <w:rFonts w:hint="eastAsia"/>
          <w:lang w:eastAsia="zh-CN"/>
        </w:rPr>
        <w:t>性</w:t>
      </w:r>
      <w:r>
        <w:rPr>
          <w:rFonts w:hint="eastAsia"/>
        </w:rPr>
        <w:t>，可做防毒面具的吸附剂，吸附性属于物理性质：D项，不锈钢做水壶利用了它的导热性，导热性属于物理</w:t>
      </w:r>
      <w:r>
        <w:rPr>
          <w:rFonts w:hint="eastAsia"/>
          <w:lang w:eastAsia="zh-CN"/>
        </w:rPr>
        <w:t>性</w:t>
      </w:r>
      <w:r>
        <w:rPr>
          <w:rFonts w:hint="eastAsia"/>
        </w:rPr>
        <w:t>质</w:t>
      </w:r>
      <w:r>
        <w:rPr>
          <w:rFonts w:hint="eastAsia"/>
          <w:lang w:eastAsia="zh-CN"/>
        </w:rPr>
        <w:t>。</w:t>
      </w:r>
    </w:p>
    <w:p>
      <w:pPr>
        <w:rPr>
          <w:rFonts w:hint="eastAsia"/>
        </w:rPr>
      </w:pPr>
      <w:r>
        <w:rPr>
          <w:rFonts w:hint="eastAsia"/>
        </w:rPr>
        <w:t>2．C</w:t>
      </w:r>
      <w:r>
        <w:rPr>
          <w:rFonts w:hint="eastAsia"/>
          <w:lang w:val="en-US" w:eastAsia="zh-CN"/>
        </w:rPr>
        <w:t xml:space="preserve"> </w:t>
      </w:r>
      <w:r>
        <w:rPr>
          <w:rFonts w:hint="eastAsia"/>
        </w:rPr>
        <w:t>黄金、金刚石属于纯净物，不属于合金，A项错误。纯碱是碳酸钠的俗称，它是由金属离子和酸根离子构成的，属于盐；烧碱的学名为氢氧化钠，属于碱：熟石灰的学名为氢氧化钙，属于碱，B项错误。氮气、红磷、铝都是南同一种元素组成的纯净物，属于单质，C项正确。由两种元素组成，其中一种是氧元素的纯净物称为氧化物，氯酸钾是由三种元素组成的，不属于氧化物，D项错误。</w:t>
      </w:r>
    </w:p>
    <w:p>
      <w:pPr>
        <w:rPr>
          <w:rFonts w:hint="eastAsia"/>
        </w:rPr>
      </w:pPr>
      <w:r>
        <w:rPr>
          <w:rFonts w:hint="eastAsia"/>
        </w:rPr>
        <w:t>3．A浓硫酸具有吸水性，放在空气中会吸水，质量增加，属于物理性质。生石灰放在空气中，与空气中的水蒸气发生反应，生成氢氧化钙，质量增加，属于化学性质．浓盐酸具有挥发性，放在空气中质量减少，属于化学性质。氢氧化钠溶液能与非金属氧化物发生反应，会吸收空气中的二氧化碳，发生变质，生成碳酸钠，质量增加，属于化学性质。故选A。</w:t>
      </w:r>
    </w:p>
    <w:p>
      <w:pPr>
        <w:rPr>
          <w:rFonts w:hint="eastAsia"/>
        </w:rPr>
      </w:pPr>
      <w:r>
        <w:rPr>
          <w:rFonts w:hint="eastAsia"/>
        </w:rPr>
        <w:t>4．B用天平称量，应该遵循“左物右码”的原则，即A操作规范；量筒是测量液体体积的仪器，不能用作溶解的仪器，即B操作不规范；过滤时，倾倒液体用玻璃棒引流，漏斗下端紧靠烧杯内壁，即C操作规范；蒸发水分时，用玻璃棒搅拌，防止液体飞溅，即D操作规范，故选B。</w:t>
      </w:r>
    </w:p>
    <w:p>
      <w:pPr>
        <w:rPr>
          <w:rFonts w:hint="eastAsia"/>
        </w:rPr>
      </w:pPr>
      <w:r>
        <w:rPr>
          <w:rFonts w:hint="eastAsia"/>
        </w:rPr>
        <w:t>5．A  设混合物中NH</w:t>
      </w:r>
      <w:r>
        <w:rPr>
          <w:rFonts w:hint="default" w:ascii="Calibri" w:hAnsi="Calibri" w:cs="Calibri" w:eastAsiaTheme="majorEastAsia"/>
          <w:sz w:val="21"/>
          <w:szCs w:val="21"/>
          <w:vertAlign w:val="baseline"/>
          <w:lang w:val="en-US" w:eastAsia="zh-CN"/>
        </w:rPr>
        <w:t>₄</w:t>
      </w:r>
      <w:r>
        <w:rPr>
          <w:rFonts w:hint="eastAsia"/>
        </w:rPr>
        <w:t>NO</w:t>
      </w:r>
      <w:r>
        <w:rPr>
          <w:rFonts w:hint="default" w:ascii="Calibri" w:hAnsi="Calibri" w:cs="Calibri" w:eastAsiaTheme="majorEastAsia"/>
          <w:sz w:val="21"/>
          <w:szCs w:val="21"/>
          <w:vertAlign w:val="baseline"/>
          <w:lang w:val="en-US" w:eastAsia="zh-CN"/>
        </w:rPr>
        <w:t>₃</w:t>
      </w:r>
      <w:r>
        <w:rPr>
          <w:rFonts w:hint="eastAsia"/>
        </w:rPr>
        <w:t>和CO( NH</w:t>
      </w:r>
      <w:r>
        <w:rPr>
          <w:rFonts w:hint="default" w:ascii="Calibri" w:hAnsi="Calibri" w:cs="Calibri" w:eastAsiaTheme="majorEastAsia"/>
          <w:sz w:val="21"/>
          <w:szCs w:val="21"/>
          <w:vertAlign w:val="baseline"/>
          <w:lang w:val="en-US" w:eastAsia="zh-CN"/>
        </w:rPr>
        <w:t>₂</w:t>
      </w:r>
      <w:r>
        <w:rPr>
          <w:rFonts w:hint="eastAsia"/>
        </w:rPr>
        <w:t>)</w:t>
      </w:r>
      <w:r>
        <w:rPr>
          <w:rFonts w:hint="default" w:ascii="Calibri" w:hAnsi="Calibri" w:cs="Calibri" w:eastAsiaTheme="majorEastAsia"/>
          <w:sz w:val="21"/>
          <w:szCs w:val="21"/>
          <w:vertAlign w:val="baseline"/>
          <w:lang w:val="en-US" w:eastAsia="zh-CN"/>
        </w:rPr>
        <w:t>₂</w:t>
      </w:r>
      <w:r>
        <w:rPr>
          <w:rFonts w:hint="eastAsia"/>
        </w:rPr>
        <w:t>两种化肥的质量分别为ag和bg，根据混合物质中所含氮元素的质量可列式得：</w:t>
      </w:r>
      <w:r>
        <w:drawing>
          <wp:inline distT="0" distB="0" distL="114300" distR="114300">
            <wp:extent cx="3324860" cy="326390"/>
            <wp:effectExtent l="0" t="0" r="0" b="16510"/>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pic:cNvPicPr>
                  </pic:nvPicPr>
                  <pic:blipFill>
                    <a:blip r:embed="rId31"/>
                    <a:stretch>
                      <a:fillRect/>
                    </a:stretch>
                  </pic:blipFill>
                  <pic:spPr>
                    <a:xfrm>
                      <a:off x="0" y="0"/>
                      <a:ext cx="3324860" cy="326390"/>
                    </a:xfrm>
                    <a:prstGeom prst="rect">
                      <a:avLst/>
                    </a:prstGeom>
                    <a:noFill/>
                    <a:ln>
                      <a:noFill/>
                    </a:ln>
                  </pic:spPr>
                </pic:pic>
              </a:graphicData>
            </a:graphic>
          </wp:inline>
        </w:drawing>
      </w:r>
      <w:r>
        <w:rPr>
          <w:rFonts w:hint="eastAsia"/>
        </w:rPr>
        <w:t>，可解得</w:t>
      </w:r>
      <w:r>
        <w:rPr>
          <w:rFonts w:hint="eastAsia"/>
          <w:lang w:val="en-US" w:eastAsia="zh-CN"/>
        </w:rPr>
        <w:t>a</w:t>
      </w:r>
      <w:r>
        <w:rPr>
          <w:rFonts w:hint="eastAsia"/>
        </w:rPr>
        <w:t>：b=4：3。故选A。</w:t>
      </w:r>
    </w:p>
    <w:p>
      <w:pPr>
        <w:rPr>
          <w:rFonts w:hint="eastAsia"/>
        </w:rPr>
      </w:pPr>
      <w:r>
        <w:rPr>
          <w:rFonts w:hint="eastAsia"/>
        </w:rPr>
        <w:t>6．D  除去少量水蒸气要用浓H</w:t>
      </w:r>
      <w:r>
        <w:rPr>
          <w:rFonts w:hint="default" w:ascii="Calibri" w:hAnsi="Calibri" w:cs="Calibri" w:eastAsiaTheme="majorEastAsia"/>
          <w:sz w:val="21"/>
          <w:szCs w:val="21"/>
          <w:vertAlign w:val="baseline"/>
          <w:lang w:val="en-US" w:eastAsia="zh-CN"/>
        </w:rPr>
        <w:t>₂</w:t>
      </w:r>
      <w:r>
        <w:rPr>
          <w:rFonts w:hint="eastAsia"/>
        </w:rPr>
        <w:t>SO</w:t>
      </w:r>
      <w:r>
        <w:rPr>
          <w:rFonts w:hint="default" w:ascii="Calibri" w:hAnsi="Calibri" w:cs="Calibri" w:eastAsiaTheme="majorEastAsia"/>
          <w:sz w:val="21"/>
          <w:szCs w:val="21"/>
          <w:vertAlign w:val="baseline"/>
          <w:lang w:val="en-US" w:eastAsia="zh-CN"/>
        </w:rPr>
        <w:t>₄</w:t>
      </w:r>
      <w:r>
        <w:rPr>
          <w:rFonts w:hint="eastAsia"/>
        </w:rPr>
        <w:t>，除去少量CO</w:t>
      </w:r>
      <w:r>
        <w:rPr>
          <w:rFonts w:hint="default" w:ascii="Calibri" w:hAnsi="Calibri" w:cs="Calibri" w:eastAsiaTheme="majorEastAsia"/>
          <w:sz w:val="21"/>
          <w:szCs w:val="21"/>
          <w:vertAlign w:val="baseline"/>
          <w:lang w:val="en-US" w:eastAsia="zh-CN"/>
        </w:rPr>
        <w:t>₂</w:t>
      </w:r>
      <w:r>
        <w:rPr>
          <w:rFonts w:hint="eastAsia"/>
        </w:rPr>
        <w:t>用NaOH溶液．C项和D项相比，仅仅是药品的顺序不同，若先干燥后除去CO</w:t>
      </w:r>
      <w:r>
        <w:rPr>
          <w:rFonts w:hint="default" w:ascii="Calibri" w:hAnsi="Calibri" w:cs="Calibri" w:eastAsiaTheme="majorEastAsia"/>
          <w:sz w:val="21"/>
          <w:szCs w:val="21"/>
          <w:vertAlign w:val="baseline"/>
          <w:lang w:val="en-US" w:eastAsia="zh-CN"/>
        </w:rPr>
        <w:t>₂</w:t>
      </w:r>
      <w:r>
        <w:rPr>
          <w:rFonts w:hint="eastAsia"/>
        </w:rPr>
        <w:t>，则当气体通过NaOH溶液时又会引入水蒸气，所以气体除杂时应最后除去水蒸气。</w:t>
      </w:r>
    </w:p>
    <w:p>
      <w:pPr>
        <w:rPr>
          <w:rFonts w:hint="eastAsia"/>
        </w:rPr>
      </w:pPr>
      <w:r>
        <w:rPr>
          <w:rFonts w:hint="eastAsia"/>
        </w:rPr>
        <w:t>7．D铁钉放人硫酸铜溶液，会发生置换反应，溶液一开始为</w:t>
      </w:r>
      <w:r>
        <w:rPr>
          <w:rFonts w:hint="eastAsia"/>
          <w:lang w:eastAsia="zh-CN"/>
        </w:rPr>
        <w:t>CU²⁺</w:t>
      </w:r>
      <w:r>
        <w:rPr>
          <w:rFonts w:hint="eastAsia"/>
        </w:rPr>
        <w:t>的溶液，为蓝色，而置换后生成Fe</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的溶液，为浅绿色。碳酸钠水溶液呈碱性，无色酚酞遇碱变红。硫在空气中燃烧，火焰呈淡蓝色，在氧气中燃烧，火焰呈蓝紫色。石蕊试液遇碱变蓝，再滴盐酸，酸碱中和，溶液颜色逐渐变浅，恰好中和烧碱溶液时呈紫色，再滴加盐酸，溶液呈酸性，石蕊试液遇酸变红，所以溶液</w:t>
      </w:r>
      <w:r>
        <w:rPr>
          <w:rFonts w:hint="eastAsia"/>
          <w:lang w:val="en-US" w:eastAsia="zh-CN"/>
        </w:rPr>
        <w:t>由</w:t>
      </w:r>
      <w:r>
        <w:rPr>
          <w:rFonts w:hint="eastAsia"/>
        </w:rPr>
        <w:t>蓝色变为紫色，最后呈红色。</w:t>
      </w:r>
    </w:p>
    <w:p>
      <w:pPr>
        <w:rPr>
          <w:rFonts w:hint="eastAsia" w:eastAsia="宋体"/>
          <w:lang w:eastAsia="zh-CN"/>
        </w:rPr>
      </w:pPr>
      <w:r>
        <w:rPr>
          <w:rFonts w:hint="eastAsia"/>
        </w:rPr>
        <w:t>8.A  由Mg+2HCI</w:t>
      </w:r>
      <w:r>
        <w:rPr>
          <w:rFonts w:hint="eastAsia" w:ascii="宋体" w:hAnsi="宋体" w:cs="宋体"/>
          <w:w w:val="500"/>
        </w:rPr>
        <w:t>=</w:t>
      </w:r>
      <w:r>
        <w:rPr>
          <w:rFonts w:hint="eastAsia"/>
        </w:rPr>
        <w:t>MgCl</w:t>
      </w:r>
      <w:r>
        <w:rPr>
          <w:rFonts w:hint="default" w:ascii="Calibri" w:hAnsi="Calibri" w:cs="Calibri" w:eastAsiaTheme="majorEastAsia"/>
          <w:sz w:val="21"/>
          <w:szCs w:val="21"/>
          <w:vertAlign w:val="baseline"/>
          <w:lang w:val="en-US" w:eastAsia="zh-CN"/>
        </w:rPr>
        <w:t>₂</w:t>
      </w:r>
      <w:r>
        <w:rPr>
          <w:rFonts w:hint="eastAsia"/>
        </w:rPr>
        <w:t xml:space="preserve"> +H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，Z</w:t>
      </w:r>
      <w:r>
        <w:rPr>
          <w:rFonts w:hint="eastAsia"/>
        </w:rPr>
        <w:t>n+2HCl</w:t>
      </w:r>
      <w:r>
        <w:rPr>
          <w:rFonts w:hint="eastAsia" w:ascii="宋体" w:hAnsi="宋体" w:cs="宋体"/>
          <w:w w:val="500"/>
        </w:rPr>
        <w:t>=</w:t>
      </w:r>
      <w:r>
        <w:rPr>
          <w:rFonts w:hint="eastAsia"/>
        </w:rPr>
        <w:t>ZnCl</w:t>
      </w:r>
      <w:r>
        <w:rPr>
          <w:rFonts w:hint="default" w:ascii="Calibri" w:hAnsi="Calibri" w:cs="Calibri" w:eastAsiaTheme="majorEastAsia"/>
          <w:sz w:val="21"/>
          <w:szCs w:val="21"/>
          <w:vertAlign w:val="baseline"/>
          <w:lang w:val="en-US" w:eastAsia="zh-CN"/>
        </w:rPr>
        <w:t>₂</w:t>
      </w:r>
      <w:r>
        <w:rPr>
          <w:rFonts w:hint="eastAsia"/>
        </w:rPr>
        <w:t>+</w:t>
      </w:r>
      <w:r>
        <w:rPr>
          <w:rFonts w:hint="eastAsia"/>
          <w:lang w:val="en-US" w:eastAsia="zh-CN"/>
        </w:rPr>
        <w:t>2Cl~H</w:t>
      </w:r>
      <w:r>
        <w:rPr>
          <w:rFonts w:hint="default" w:ascii="Calibri" w:hAnsi="Calibri" w:cs="Calibri" w:eastAsiaTheme="majorEastAsia"/>
          <w:sz w:val="21"/>
          <w:szCs w:val="21"/>
          <w:vertAlign w:val="baseline"/>
          <w:lang w:val="en-US" w:eastAsia="zh-CN"/>
        </w:rPr>
        <w:t>₂↑</w:t>
      </w:r>
      <w:r>
        <w:rPr>
          <w:rFonts w:hint="eastAsia"/>
        </w:rPr>
        <w:t>可知，2CI</w:t>
      </w:r>
      <w:r>
        <w:rPr>
          <w:rFonts w:hint="eastAsia"/>
          <w:lang w:val="en-US" w:eastAsia="zh-CN"/>
        </w:rPr>
        <w:t>~</w:t>
      </w:r>
      <w:r>
        <w:rPr>
          <w:rFonts w:hint="eastAsia"/>
        </w:rPr>
        <w:t>H</w:t>
      </w:r>
      <w:r>
        <w:rPr>
          <w:rFonts w:hint="default" w:ascii="Calibri" w:hAnsi="Calibri" w:cs="Calibri" w:eastAsiaTheme="majorEastAsia"/>
          <w:sz w:val="21"/>
          <w:szCs w:val="21"/>
          <w:vertAlign w:val="baseline"/>
          <w:lang w:val="en-US" w:eastAsia="zh-CN"/>
        </w:rPr>
        <w:t>₂↑</w:t>
      </w:r>
      <w:r>
        <w:rPr>
          <w:rFonts w:hint="eastAsia"/>
        </w:rPr>
        <w:t>，设氯离子质量为</w:t>
      </w:r>
      <w:r>
        <w:rPr>
          <w:rFonts w:hint="eastAsia"/>
          <w:lang w:val="en-US" w:eastAsia="zh-CN"/>
        </w:rPr>
        <w:t>x</w:t>
      </w:r>
    </w:p>
    <w:p>
      <w:pPr>
        <w:rPr>
          <w:rFonts w:hint="eastAsia"/>
        </w:rPr>
      </w:pPr>
      <w:r>
        <w:rPr>
          <w:rFonts w:hint="eastAsia"/>
        </w:rPr>
        <w:t xml:space="preserve"> 2C</w:t>
      </w:r>
      <w:r>
        <w:rPr>
          <w:rFonts w:hint="eastAsia"/>
          <w:lang w:val="en-US" w:eastAsia="zh-CN"/>
        </w:rPr>
        <w:t>l</w:t>
      </w:r>
      <w:r>
        <w:rPr>
          <w:rFonts w:hint="eastAsia"/>
        </w:rPr>
        <w:t>～H</w:t>
      </w:r>
      <w:r>
        <w:rPr>
          <w:rFonts w:hint="default" w:ascii="Calibri" w:hAnsi="Calibri" w:cs="Calibri" w:eastAsiaTheme="majorEastAsia"/>
          <w:sz w:val="21"/>
          <w:szCs w:val="21"/>
          <w:vertAlign w:val="baseline"/>
          <w:lang w:val="en-US" w:eastAsia="zh-CN"/>
        </w:rPr>
        <w:t>₂↑</w:t>
      </w:r>
    </w:p>
    <w:p>
      <w:pPr>
        <w:rPr>
          <w:rFonts w:hint="eastAsia"/>
        </w:rPr>
      </w:pPr>
      <w:r>
        <w:rPr>
          <w:rFonts w:hint="eastAsia"/>
        </w:rPr>
        <w:t xml:space="preserve"> 71 </w:t>
      </w:r>
      <w:r>
        <w:rPr>
          <w:rFonts w:hint="eastAsia"/>
          <w:lang w:val="en-US" w:eastAsia="zh-CN"/>
        </w:rPr>
        <w:t xml:space="preserve">  </w:t>
      </w:r>
      <w:r>
        <w:rPr>
          <w:rFonts w:hint="eastAsia"/>
        </w:rPr>
        <w:t>2</w:t>
      </w:r>
    </w:p>
    <w:p>
      <w:pPr>
        <w:rPr>
          <w:rFonts w:hint="eastAsia"/>
        </w:rPr>
      </w:pPr>
      <w:r>
        <w:rPr>
          <w:rFonts w:hint="eastAsia"/>
        </w:rPr>
        <w:t xml:space="preserve"> X</w:t>
      </w:r>
      <w:r>
        <w:rPr>
          <w:rFonts w:hint="eastAsia"/>
          <w:lang w:val="en-US" w:eastAsia="zh-CN"/>
        </w:rPr>
        <w:t xml:space="preserve">   </w:t>
      </w:r>
      <w:r>
        <w:rPr>
          <w:rFonts w:hint="eastAsia"/>
        </w:rPr>
        <w:t>0.4 g</w:t>
      </w:r>
    </w:p>
    <w:p>
      <w:pPr>
        <w:rPr>
          <w:rFonts w:hint="eastAsia"/>
        </w:rPr>
      </w:pPr>
      <w:r>
        <w:rPr>
          <w:rFonts w:hint="eastAsia"/>
        </w:rPr>
        <w:t xml:space="preserve"> </w:t>
      </w:r>
      <w:r>
        <w:drawing>
          <wp:inline distT="0" distB="0" distL="114300" distR="114300">
            <wp:extent cx="666750" cy="409575"/>
            <wp:effectExtent l="0" t="0" r="0" b="8890"/>
            <wp:docPr id="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
                    <pic:cNvPicPr>
                      <a:picLocks noChangeAspect="1"/>
                    </pic:cNvPicPr>
                  </pic:nvPicPr>
                  <pic:blipFill>
                    <a:blip r:embed="rId32"/>
                    <a:stretch>
                      <a:fillRect/>
                    </a:stretch>
                  </pic:blipFill>
                  <pic:spPr>
                    <a:xfrm>
                      <a:off x="0" y="0"/>
                      <a:ext cx="666750" cy="409575"/>
                    </a:xfrm>
                    <a:prstGeom prst="rect">
                      <a:avLst/>
                    </a:prstGeom>
                    <a:noFill/>
                    <a:ln>
                      <a:noFill/>
                    </a:ln>
                  </pic:spPr>
                </pic:pic>
              </a:graphicData>
            </a:graphic>
          </wp:inline>
        </w:drawing>
      </w:r>
      <w:r>
        <w:rPr>
          <w:rFonts w:hint="eastAsia"/>
          <w:lang w:val="en-US" w:eastAsia="zh-CN"/>
        </w:rPr>
        <w:t xml:space="preserve">  x</w:t>
      </w:r>
      <w:r>
        <w:rPr>
          <w:rFonts w:hint="eastAsia"/>
        </w:rPr>
        <w:t>=14.2 g</w:t>
      </w:r>
    </w:p>
    <w:p>
      <w:pPr>
        <w:rPr>
          <w:rFonts w:hint="eastAsia"/>
        </w:rPr>
      </w:pPr>
      <w:r>
        <w:rPr>
          <w:rFonts w:hint="eastAsia"/>
        </w:rPr>
        <w:t>充分反应后生成NaCl的质量</w:t>
      </w:r>
      <w:r>
        <w:rPr>
          <w:rFonts w:hint="eastAsia"/>
          <w:lang w:eastAsia="zh-CN"/>
        </w:rPr>
        <w:t>为</w:t>
      </w:r>
      <w:r>
        <w:rPr>
          <w:rFonts w:hint="eastAsia"/>
        </w:rPr>
        <w:t>：14.2 g÷</w:t>
      </w:r>
      <w:r>
        <w:drawing>
          <wp:inline distT="0" distB="0" distL="114300" distR="114300">
            <wp:extent cx="323850" cy="390525"/>
            <wp:effectExtent l="0" t="0" r="0" b="889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
                    <pic:cNvPicPr>
                      <a:picLocks noChangeAspect="1"/>
                    </pic:cNvPicPr>
                  </pic:nvPicPr>
                  <pic:blipFill>
                    <a:blip r:embed="rId33"/>
                    <a:stretch>
                      <a:fillRect/>
                    </a:stretch>
                  </pic:blipFill>
                  <pic:spPr>
                    <a:xfrm>
                      <a:off x="0" y="0"/>
                      <a:ext cx="323850" cy="390525"/>
                    </a:xfrm>
                    <a:prstGeom prst="rect">
                      <a:avLst/>
                    </a:prstGeom>
                    <a:noFill/>
                    <a:ln>
                      <a:noFill/>
                    </a:ln>
                  </pic:spPr>
                </pic:pic>
              </a:graphicData>
            </a:graphic>
          </wp:inline>
        </w:drawing>
      </w:r>
      <w:r>
        <w:rPr>
          <w:rFonts w:hint="eastAsia"/>
        </w:rPr>
        <w:t>=23.4 g。</w:t>
      </w:r>
    </w:p>
    <w:p>
      <w:pPr>
        <w:rPr>
          <w:rFonts w:hint="eastAsia"/>
        </w:rPr>
      </w:pPr>
      <w:r>
        <w:rPr>
          <w:rFonts w:hint="eastAsia"/>
        </w:rPr>
        <w:t>9．C氧气作供氧剂，是冈为氧气具有氧化性，需要通过化学变化表</w:t>
      </w:r>
      <w:r>
        <w:rPr>
          <w:rFonts w:hint="eastAsia"/>
          <w:lang w:val="en-US" w:eastAsia="zh-CN"/>
        </w:rPr>
        <w:t>现</w:t>
      </w:r>
      <w:r>
        <w:rPr>
          <w:rFonts w:hint="eastAsia"/>
        </w:rPr>
        <w:t>出来，属于物质的化学性质：碳酸钙作补钙剂，是因为碳酸钙能和稀盐酸反应生成氯化钙、水和二氧化碳，属于物质的化学性质：活性炭作吸附剂，是因为活性炭能够吸附色素和异味等，不需要通过化学变化就能表现出来，属于物质的物理性质；小苏打作发酵剂，是因为碳酸氢钠与酸反应生成二氧化碳气体，属于物质的化学性质。</w:t>
      </w:r>
    </w:p>
    <w:p>
      <w:pPr>
        <w:rPr>
          <w:rFonts w:hint="eastAsia"/>
        </w:rPr>
      </w:pPr>
      <w:r>
        <w:rPr>
          <w:rFonts w:hint="eastAsia"/>
        </w:rPr>
        <w:t>10.</w:t>
      </w:r>
      <w:r>
        <w:rPr>
          <w:rFonts w:hint="eastAsia"/>
          <w:lang w:val="en-US" w:eastAsia="zh-CN"/>
        </w:rPr>
        <w:t xml:space="preserve"> </w:t>
      </w:r>
      <w:r>
        <w:rPr>
          <w:rFonts w:hint="eastAsia"/>
        </w:rPr>
        <w:t>A</w:t>
      </w:r>
      <w:r>
        <w:rPr>
          <w:rFonts w:hint="eastAsia"/>
          <w:lang w:val="en-US" w:eastAsia="zh-CN"/>
        </w:rPr>
        <w:t xml:space="preserve"> </w:t>
      </w:r>
      <w:r>
        <w:rPr>
          <w:rFonts w:hint="eastAsia"/>
        </w:rPr>
        <w:t>D</w:t>
      </w:r>
      <w:r>
        <w:rPr>
          <w:rFonts w:hint="eastAsia"/>
          <w:lang w:val="en-US" w:eastAsia="zh-CN"/>
        </w:rPr>
        <w:t xml:space="preserve">  </w:t>
      </w:r>
      <w:r>
        <w:rPr>
          <w:rFonts w:hint="eastAsia"/>
        </w:rPr>
        <w:t>碳酸氢钠在加热条件下生成碳酸钠、水和二氧化碳，加热至固体质量不再发生变化，能除去杂质且没有引入新的杂质，故A正确；先加足量水溶解，碳酸钠能与硫酸反应生成硫酸钠、水和二氧化碳，能除去杂质但引入了新的杂质硫酸钠，故B错误：硫酸钾能与过量的硝酸钡溶液反应生成硫酸钡沉淀和硝酸钾，能除去杂质但引入了新的杂质硝酸钡（过量的），故C错误；锌粉能与过量的稀盐酸反应生成氯化锌溶液和氢气，铜不能与稀盐酸反应，过滤、洗涤、干燥，能除去杂质且没有引入新的杂质，故D正确。</w:t>
      </w:r>
    </w:p>
    <w:p>
      <w:pPr>
        <w:rPr>
          <w:rFonts w:hint="eastAsia"/>
        </w:rPr>
      </w:pPr>
      <w:r>
        <w:rPr>
          <w:rFonts w:hint="eastAsia"/>
        </w:rPr>
        <w:t>11．A</w:t>
      </w:r>
      <w:r>
        <w:rPr>
          <w:rFonts w:hint="eastAsia"/>
          <w:lang w:val="en-US" w:eastAsia="zh-CN"/>
        </w:rPr>
        <w:t xml:space="preserve"> </w:t>
      </w:r>
      <w:r>
        <w:rPr>
          <w:rFonts w:hint="eastAsia"/>
        </w:rPr>
        <w:t>C</w:t>
      </w:r>
      <w:r>
        <w:rPr>
          <w:rFonts w:hint="eastAsia"/>
          <w:lang w:val="en-US" w:eastAsia="zh-CN"/>
        </w:rPr>
        <w:t xml:space="preserve"> </w:t>
      </w:r>
      <w:r>
        <w:rPr>
          <w:rFonts w:hint="eastAsia"/>
        </w:rPr>
        <w:t>向一定量的稀硫酸中加入足量的锌粒时，反应生成氢气，当稀硫酸完全反应后不再产生气体，故A正确：向一定量稀盐酸和氯化钡的混合液中滴加硝酸银溶液时，盐酸与化钡都会与硝酸银反应产生白色沉淀，则图像应从原点开始，故B不正确：向一定量的氢氧化钠溶液中滴加稀硫酸时，氢氧化钠和稀硫酸反应生成硫酸钠和水，随着反应进行．pH不断减小，恰好完全反应时pH =7，继续加入稀硫酸pH小于7，故C正确；将等质量的粉末状、块状大理石分别与足量的等体积等溶质质量分数的稀盐酸反应时，最终生成二氧化碳的质量相等，但粉末状大理石比块状大理石反应速率快，因此粉末状大理石与盐酸反应完所用时间较短，故D不正确．</w:t>
      </w:r>
    </w:p>
    <w:p>
      <w:pPr>
        <w:rPr>
          <w:rFonts w:hint="eastAsia" w:eastAsia="宋体"/>
          <w:lang w:eastAsia="zh-CN"/>
        </w:rPr>
      </w:pPr>
      <w:r>
        <w:rPr>
          <w:rFonts w:hint="eastAsia"/>
        </w:rPr>
        <w:t>12.D铁钉生锈的条件：氧气和水，装置I、Ⅱ都满足条件，并且酸溶液能加快铁的生锈速率，而装置Ⅲ中，浓硫酸能吸收水蒸气，使铁不能与水充分接触，故不容易生锈。装置I</w:t>
      </w:r>
      <w:r>
        <w:rPr>
          <w:rFonts w:hint="eastAsia"/>
          <w:lang w:val="en-US" w:eastAsia="zh-CN"/>
        </w:rPr>
        <w:t>中</w:t>
      </w:r>
      <w:r>
        <w:rPr>
          <w:rFonts w:hint="eastAsia"/>
        </w:rPr>
        <w:t>铁生锈需要消耗氧气，从而使气体压强小于外界大气压，使得左侧液面上升。浓盐酸有挥发性，挥发出的氯化氢会使得压强增大，所以应当是装置Ⅱ中左侧液面比装置I中左侧液面低</w:t>
      </w:r>
      <w:r>
        <w:rPr>
          <w:rFonts w:hint="eastAsia"/>
          <w:lang w:eastAsia="zh-CN"/>
        </w:rPr>
        <w:t>。</w:t>
      </w:r>
    </w:p>
    <w:p>
      <w:pPr>
        <w:rPr>
          <w:rFonts w:hint="eastAsia"/>
        </w:rPr>
      </w:pPr>
      <w:r>
        <w:rPr>
          <w:rFonts w:hint="eastAsia"/>
        </w:rPr>
        <w:t>13．D氯化铝和硝酸银反应会生成沉淀，所以一加入AgNO</w:t>
      </w:r>
      <w:r>
        <w:rPr>
          <w:rFonts w:hint="default" w:ascii="Calibri" w:hAnsi="Calibri" w:cs="Calibri" w:eastAsiaTheme="majorEastAsia"/>
          <w:sz w:val="21"/>
          <w:szCs w:val="21"/>
          <w:vertAlign w:val="baseline"/>
          <w:lang w:val="en-US" w:eastAsia="zh-CN"/>
        </w:rPr>
        <w:t>₃</w:t>
      </w:r>
      <w:r>
        <w:rPr>
          <w:rFonts w:hint="eastAsia"/>
        </w:rPr>
        <w:t>立即有沉淀生成。向盐酸巾加水只能使pH无限接近于7，而不能大于7。向稀硫酸中加入镁粉，会有气体生成，但同时会生成硫酸镁，所以溶液质量应增加。向氢氧化钡溶液中逐滴加稀硫酸，会有沉淀生成，但南于氢氧化钡的量有限，所以沉淀的量最后不再增加。</w:t>
      </w:r>
    </w:p>
    <w:p>
      <w:pPr>
        <w:rPr>
          <w:rFonts w:hint="eastAsia"/>
        </w:rPr>
      </w:pPr>
      <w:r>
        <w:rPr>
          <w:rFonts w:hint="eastAsia"/>
        </w:rPr>
        <w:t>14．B  Z</w:t>
      </w:r>
      <w:r>
        <w:rPr>
          <w:rFonts w:hint="eastAsia"/>
          <w:lang w:val="en-US" w:eastAsia="zh-CN"/>
        </w:rPr>
        <w:t>n</w:t>
      </w:r>
      <w:r>
        <w:rPr>
          <w:rFonts w:hint="eastAsia"/>
        </w:rPr>
        <w:t>粉过量，说明AgN</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和Cu( N</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w:t>
      </w:r>
      <w:r>
        <w:rPr>
          <w:rFonts w:hint="default" w:ascii="Calibri" w:hAnsi="Calibri" w:cs="Calibri" w:eastAsiaTheme="majorEastAsia"/>
          <w:sz w:val="21"/>
          <w:szCs w:val="21"/>
          <w:vertAlign w:val="baseline"/>
          <w:lang w:val="en-US" w:eastAsia="zh-CN"/>
        </w:rPr>
        <w:t>₂</w:t>
      </w:r>
      <w:r>
        <w:rPr>
          <w:rFonts w:hint="eastAsia"/>
        </w:rPr>
        <w:t>都反应完全，且金属活动性由强到弱依次为Zn&gt; Cu&gt; Ag，所以先置换出Ag，后置换m Cu．所以在a点溶液里仍有Ag+，滴加稀盐酸，会有白色沉淀生成：一开始溶液质量减少，是因为Zn置换出Ag，而后溶液质量增加，是因为Zn置换出Cu。c点和d点表示反应已全部完成，不再发生变化，所以溶质种类相同，金属单质种类也应相同，点时溶液中金属离子有</w:t>
      </w:r>
      <w:r>
        <w:rPr>
          <w:rFonts w:hint="eastAsia"/>
          <w:lang w:val="en-US" w:eastAsia="zh-CN"/>
        </w:rPr>
        <w:t>Zn</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、Ca</w:t>
      </w:r>
      <w:r>
        <w:rPr>
          <w:rFonts w:hint="eastAsia" w:ascii="宋体" w:hAnsi="宋体" w:eastAsia="宋体" w:cs="宋体"/>
          <w:sz w:val="21"/>
          <w:szCs w:val="21"/>
          <w:vertAlign w:val="baseline"/>
          <w:lang w:val="en-US" w:eastAsia="zh-CN"/>
        </w:rPr>
        <w:t>²</w:t>
      </w:r>
      <w:r>
        <w:rPr>
          <w:rFonts w:hint="default" w:ascii="Calibri" w:hAnsi="Calibri" w:cs="Calibri" w:eastAsiaTheme="majorEastAsia"/>
          <w:sz w:val="21"/>
          <w:szCs w:val="21"/>
          <w:vertAlign w:val="baseline"/>
          <w:lang w:val="en-US" w:eastAsia="zh-CN"/>
        </w:rPr>
        <w:t>⁺</w:t>
      </w:r>
      <w:r>
        <w:rPr>
          <w:rFonts w:hint="eastAsia"/>
        </w:rPr>
        <w:t>，金属单质有Z</w:t>
      </w:r>
      <w:r>
        <w:rPr>
          <w:rFonts w:hint="eastAsia"/>
          <w:lang w:val="en-US" w:eastAsia="zh-CN"/>
        </w:rPr>
        <w:t>n</w:t>
      </w:r>
      <w:r>
        <w:rPr>
          <w:rFonts w:hint="eastAsia"/>
        </w:rPr>
        <w:t>、Ag。</w:t>
      </w:r>
    </w:p>
    <w:p>
      <w:pPr>
        <w:rPr>
          <w:rFonts w:hint="eastAsia"/>
        </w:rPr>
      </w:pPr>
      <w:r>
        <w:rPr>
          <w:rFonts w:hint="eastAsia"/>
        </w:rPr>
        <w:t>二、填空题</w:t>
      </w:r>
    </w:p>
    <w:p>
      <w:pPr>
        <w:rPr>
          <w:rFonts w:hint="eastAsia"/>
        </w:rPr>
      </w:pPr>
      <w:r>
        <w:rPr>
          <w:rFonts w:hint="eastAsia"/>
        </w:rPr>
        <w:t>15．答案(1)</w:t>
      </w:r>
      <w:r>
        <w:rPr>
          <w:rFonts w:hint="eastAsia"/>
          <w:lang w:val="en-US" w:eastAsia="zh-CN"/>
        </w:rPr>
        <w:t xml:space="preserve"> b  </w:t>
      </w:r>
      <w:r>
        <w:rPr>
          <w:rFonts w:hint="eastAsia"/>
        </w:rPr>
        <w:t>(2)</w:t>
      </w:r>
      <w:r>
        <w:rPr>
          <w:rFonts w:hint="eastAsia"/>
          <w:lang w:val="en-US" w:eastAsia="zh-CN"/>
        </w:rPr>
        <w:t xml:space="preserve">c  </w:t>
      </w:r>
      <w:r>
        <w:rPr>
          <w:rFonts w:hint="eastAsia"/>
        </w:rPr>
        <w:t>(3)a</w:t>
      </w:r>
    </w:p>
    <w:p>
      <w:pPr>
        <w:rPr>
          <w:rFonts w:hint="eastAsia"/>
        </w:rPr>
      </w:pPr>
      <w:r>
        <w:rPr>
          <w:rFonts w:hint="eastAsia"/>
        </w:rPr>
        <w:t xml:space="preserve">  解析  (1)降低酸性可通过酸碱中和反应，所以应加入碱性物质，</w:t>
      </w:r>
      <w:r>
        <w:rPr>
          <w:rFonts w:hint="eastAsia"/>
          <w:lang w:val="en-US" w:eastAsia="zh-CN"/>
        </w:rPr>
        <w:t>b</w:t>
      </w:r>
      <w:r>
        <w:rPr>
          <w:rFonts w:hint="eastAsia"/>
        </w:rPr>
        <w:t>、c．都为碱性物质，但纯碱为弱碱盐，其水溶液可在一定程度上改良酸性土壤，但会引入新的污染物</w:t>
      </w:r>
      <w:r>
        <w:rPr>
          <w:rFonts w:hint="eastAsia"/>
          <w:lang w:eastAsia="zh-CN"/>
        </w:rPr>
        <w:t>Na⁺</w:t>
      </w:r>
      <w:r>
        <w:rPr>
          <w:rFonts w:hint="eastAsia"/>
        </w:rPr>
        <w:t>，故选用熟石灰。(2)做馒头时发酵生成的酸多为有机酸，这时需加入纯碱进行调和，其与酸中和生成CO</w:t>
      </w:r>
      <w:r>
        <w:rPr>
          <w:rFonts w:hint="default" w:ascii="Calibri" w:hAnsi="Calibri" w:cs="Calibri" w:eastAsiaTheme="majorEastAsia"/>
          <w:sz w:val="21"/>
          <w:szCs w:val="21"/>
          <w:vertAlign w:val="baseline"/>
          <w:lang w:val="en-US" w:eastAsia="zh-CN"/>
        </w:rPr>
        <w:t>₂</w:t>
      </w:r>
      <w:r>
        <w:rPr>
          <w:rFonts w:hint="eastAsia"/>
        </w:rPr>
        <w:t>使馒头松软。(3)存于胃液中帮助消化的物质为盐酸。</w:t>
      </w:r>
    </w:p>
    <w:p>
      <w:pPr>
        <w:rPr>
          <w:rFonts w:hint="eastAsia"/>
        </w:rPr>
      </w:pPr>
      <w:r>
        <w:rPr>
          <w:rFonts w:hint="eastAsia"/>
        </w:rPr>
        <w:t>16．答案  (</w:t>
      </w:r>
      <w:r>
        <w:rPr>
          <w:rFonts w:hint="eastAsia"/>
          <w:lang w:val="en-US" w:eastAsia="zh-CN"/>
        </w:rPr>
        <w:t>1</w:t>
      </w:r>
      <w:r>
        <w:rPr>
          <w:rFonts w:hint="eastAsia"/>
        </w:rPr>
        <w:t>)NaOH (2)HCl (3)MgCI</w:t>
      </w:r>
      <w:r>
        <w:rPr>
          <w:rFonts w:hint="default" w:ascii="Calibri" w:hAnsi="Calibri" w:cs="Calibri" w:eastAsiaTheme="majorEastAsia"/>
          <w:sz w:val="21"/>
          <w:szCs w:val="21"/>
          <w:vertAlign w:val="baseline"/>
          <w:lang w:val="en-US" w:eastAsia="zh-CN"/>
        </w:rPr>
        <w:t>₂</w:t>
      </w:r>
      <w:r>
        <w:drawing>
          <wp:inline distT="0" distB="0" distL="114300" distR="114300">
            <wp:extent cx="267970" cy="186055"/>
            <wp:effectExtent l="0" t="0" r="17780" b="4445"/>
            <wp:docPr id="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
                    <pic:cNvPicPr>
                      <a:picLocks noChangeAspect="1"/>
                    </pic:cNvPicPr>
                  </pic:nvPicPr>
                  <pic:blipFill>
                    <a:blip r:embed="rId34"/>
                    <a:stretch>
                      <a:fillRect/>
                    </a:stretch>
                  </pic:blipFill>
                  <pic:spPr>
                    <a:xfrm>
                      <a:off x="0" y="0"/>
                      <a:ext cx="267970" cy="186055"/>
                    </a:xfrm>
                    <a:prstGeom prst="rect">
                      <a:avLst/>
                    </a:prstGeom>
                    <a:noFill/>
                    <a:ln>
                      <a:noFill/>
                    </a:ln>
                  </pic:spPr>
                </pic:pic>
              </a:graphicData>
            </a:graphic>
          </wp:inline>
        </w:drawing>
      </w:r>
      <w:r>
        <w:rPr>
          <w:rFonts w:hint="eastAsia"/>
        </w:rPr>
        <w:t>Mg+Cl</w:t>
      </w:r>
      <w:r>
        <w:rPr>
          <w:rFonts w:hint="default" w:ascii="Calibri" w:hAnsi="Calibri" w:cs="Calibri" w:eastAsiaTheme="majorEastAsia"/>
          <w:sz w:val="21"/>
          <w:szCs w:val="21"/>
          <w:vertAlign w:val="baseline"/>
          <w:lang w:val="en-US" w:eastAsia="zh-CN"/>
        </w:rPr>
        <w:t>₂↑</w:t>
      </w:r>
    </w:p>
    <w:p>
      <w:pPr>
        <w:rPr>
          <w:rFonts w:hint="eastAsia"/>
        </w:rPr>
      </w:pPr>
      <w:r>
        <w:rPr>
          <w:rFonts w:hint="eastAsia"/>
        </w:rPr>
        <w:t xml:space="preserve">  解析(1)题干中的隐含条件为不能引入新的杂质，所以为了使MgCI</w:t>
      </w:r>
      <w:r>
        <w:rPr>
          <w:rFonts w:hint="default" w:ascii="Calibri" w:hAnsi="Calibri" w:cs="Calibri" w:eastAsiaTheme="majorEastAsia"/>
          <w:sz w:val="21"/>
          <w:szCs w:val="21"/>
          <w:vertAlign w:val="baseline"/>
          <w:lang w:val="en-US" w:eastAsia="zh-CN"/>
        </w:rPr>
        <w:t>₂</w:t>
      </w:r>
      <w:r>
        <w:rPr>
          <w:rFonts w:hint="eastAsia"/>
        </w:rPr>
        <w:t>转化为Mg( OH)</w:t>
      </w:r>
      <w:r>
        <w:rPr>
          <w:rFonts w:hint="default" w:ascii="Calibri" w:hAnsi="Calibri" w:cs="Calibri" w:eastAsiaTheme="majorEastAsia"/>
          <w:sz w:val="21"/>
          <w:szCs w:val="21"/>
          <w:vertAlign w:val="baseline"/>
          <w:lang w:val="en-US" w:eastAsia="zh-CN"/>
        </w:rPr>
        <w:t>₂</w:t>
      </w:r>
      <w:r>
        <w:rPr>
          <w:rFonts w:hint="eastAsia"/>
        </w:rPr>
        <w:t>，要使Cl</w:t>
      </w:r>
      <w:r>
        <w:rPr>
          <w:rFonts w:hint="default" w:ascii="Calibri" w:hAnsi="Calibri" w:cs="Calibri" w:eastAsiaTheme="majorEastAsia"/>
          <w:sz w:val="21"/>
          <w:szCs w:val="21"/>
          <w:vertAlign w:val="baseline"/>
          <w:lang w:val="en-US" w:eastAsia="zh-CN"/>
        </w:rPr>
        <w:t>¯</w:t>
      </w:r>
      <w:r>
        <w:rPr>
          <w:rFonts w:hint="eastAsia"/>
        </w:rPr>
        <w:t>转化为OH</w:t>
      </w:r>
      <w:r>
        <w:rPr>
          <w:rFonts w:hint="default" w:ascii="Calibri" w:hAnsi="Calibri" w:cs="Calibri" w:eastAsiaTheme="majorEastAsia"/>
          <w:sz w:val="21"/>
          <w:szCs w:val="21"/>
          <w:vertAlign w:val="baseline"/>
          <w:lang w:val="en-US" w:eastAsia="zh-CN"/>
        </w:rPr>
        <w:t>¯</w:t>
      </w:r>
      <w:r>
        <w:rPr>
          <w:rFonts w:hint="eastAsia"/>
        </w:rPr>
        <w:t>，而不引入新的杂质，只能加</w:t>
      </w:r>
      <w:r>
        <w:rPr>
          <w:rFonts w:hint="eastAsia"/>
          <w:lang w:eastAsia="zh-CN"/>
        </w:rPr>
        <w:t>Na⁺</w:t>
      </w:r>
      <w:r>
        <w:rPr>
          <w:rFonts w:hint="eastAsia"/>
        </w:rPr>
        <w:t>，选用的试剂应为NaOH。(2)试剂②能把OH</w:t>
      </w:r>
      <w:r>
        <w:rPr>
          <w:rFonts w:hint="default" w:ascii="Calibri" w:hAnsi="Calibri" w:cs="Calibri" w:eastAsiaTheme="majorEastAsia"/>
          <w:sz w:val="21"/>
          <w:szCs w:val="21"/>
          <w:vertAlign w:val="baseline"/>
          <w:lang w:val="en-US" w:eastAsia="zh-CN"/>
        </w:rPr>
        <w:t>¯</w:t>
      </w:r>
      <w:r>
        <w:rPr>
          <w:rFonts w:hint="eastAsia"/>
        </w:rPr>
        <w:t>转化为CI</w:t>
      </w:r>
      <w:r>
        <w:rPr>
          <w:rFonts w:hint="default" w:ascii="Calibri" w:hAnsi="Calibri" w:cs="Calibri" w:eastAsiaTheme="majorEastAsia"/>
          <w:sz w:val="21"/>
          <w:szCs w:val="21"/>
          <w:vertAlign w:val="baseline"/>
          <w:lang w:val="en-US" w:eastAsia="zh-CN"/>
        </w:rPr>
        <w:t>¯</w:t>
      </w:r>
      <w:r>
        <w:rPr>
          <w:rFonts w:hint="eastAsia"/>
        </w:rPr>
        <w:t>，且不引入新的杂质，则应加</w:t>
      </w:r>
      <w:r>
        <w:rPr>
          <w:rFonts w:hint="eastAsia"/>
          <w:lang w:eastAsia="zh-CN"/>
        </w:rPr>
        <w:t>H⁺</w:t>
      </w:r>
      <w:r>
        <w:rPr>
          <w:rFonts w:hint="eastAsia"/>
        </w:rPr>
        <w:t>．所以应选用HCI。(3)根据题干信息可知，反应条件为通电，注意配平和化学式的正确书写，同时注意气体符号。</w:t>
      </w:r>
    </w:p>
    <w:p>
      <w:pPr>
        <w:rPr>
          <w:rFonts w:hint="eastAsia"/>
        </w:rPr>
      </w:pPr>
      <w:r>
        <w:rPr>
          <w:rFonts w:hint="eastAsia"/>
        </w:rPr>
        <w:t>17．答案Na</w:t>
      </w:r>
      <w:r>
        <w:rPr>
          <w:rFonts w:hint="default" w:ascii="Calibri" w:hAnsi="Calibri" w:cs="Calibri" w:eastAsiaTheme="majorEastAsia"/>
          <w:sz w:val="21"/>
          <w:szCs w:val="21"/>
          <w:vertAlign w:val="baseline"/>
          <w:lang w:val="en-US" w:eastAsia="zh-CN"/>
        </w:rPr>
        <w:t>₂</w:t>
      </w:r>
      <w:r>
        <w:rPr>
          <w:rFonts w:hint="eastAsia"/>
        </w:rPr>
        <w:t>C</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复分解反应Na</w:t>
      </w:r>
      <w:r>
        <w:rPr>
          <w:rFonts w:hint="default" w:ascii="Calibri" w:hAnsi="Calibri" w:cs="Calibri" w:eastAsiaTheme="majorEastAsia"/>
          <w:sz w:val="21"/>
          <w:szCs w:val="21"/>
          <w:vertAlign w:val="baseline"/>
          <w:lang w:val="en-US" w:eastAsia="zh-CN"/>
        </w:rPr>
        <w:t>₂</w:t>
      </w:r>
      <w:r>
        <w:rPr>
          <w:rFonts w:hint="eastAsia"/>
        </w:rPr>
        <w:t>C</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+2HCl</w:t>
      </w:r>
      <w:r>
        <w:rPr>
          <w:rFonts w:hint="eastAsia" w:ascii="宋体" w:hAnsi="宋体" w:cs="宋体"/>
          <w:w w:val="500"/>
        </w:rPr>
        <w:t>=</w:t>
      </w:r>
      <w:r>
        <w:rPr>
          <w:rFonts w:hint="eastAsia"/>
        </w:rPr>
        <w:t>2NaCl+H</w:t>
      </w:r>
      <w:r>
        <w:rPr>
          <w:rFonts w:hint="default" w:ascii="Calibri" w:hAnsi="Calibri" w:cs="Calibri" w:eastAsiaTheme="majorEastAsia"/>
          <w:sz w:val="21"/>
          <w:szCs w:val="21"/>
          <w:vertAlign w:val="baseline"/>
          <w:lang w:val="en-US" w:eastAsia="zh-CN"/>
        </w:rPr>
        <w:t>₂</w:t>
      </w:r>
      <w:r>
        <w:rPr>
          <w:rFonts w:hint="eastAsia"/>
        </w:rPr>
        <w:t>O+C</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↑(或Na</w:t>
      </w:r>
      <w:r>
        <w:rPr>
          <w:rFonts w:hint="default" w:ascii="Calibri" w:hAnsi="Calibri" w:cs="Calibri" w:eastAsiaTheme="majorEastAsia"/>
          <w:sz w:val="21"/>
          <w:szCs w:val="21"/>
          <w:vertAlign w:val="baseline"/>
          <w:lang w:val="en-US" w:eastAsia="zh-CN"/>
        </w:rPr>
        <w:t>₂</w:t>
      </w:r>
      <w:r>
        <w:rPr>
          <w:rFonts w:hint="eastAsia"/>
        </w:rPr>
        <w:t>C</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+H</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ascii="宋体" w:hAnsi="宋体" w:cs="宋体"/>
          <w:w w:val="500"/>
        </w:rPr>
        <w:t>=</w:t>
      </w:r>
      <w:r>
        <w:rPr>
          <w:rFonts w:hint="eastAsia"/>
        </w:rPr>
        <w:t>Na</w:t>
      </w:r>
      <w:r>
        <w:rPr>
          <w:rFonts w:hint="default" w:ascii="Calibri" w:hAnsi="Calibri" w:cs="Calibri" w:eastAsiaTheme="majorEastAsia"/>
          <w:sz w:val="21"/>
          <w:szCs w:val="21"/>
          <w:vertAlign w:val="baseline"/>
          <w:lang w:val="en-US" w:eastAsia="zh-CN"/>
        </w:rPr>
        <w:t>₂</w:t>
      </w:r>
      <w:r>
        <w:rPr>
          <w:rFonts w:hint="eastAsia"/>
        </w:rPr>
        <w:t>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rPr>
        <w:t>+H</w:t>
      </w:r>
      <w:r>
        <w:rPr>
          <w:rFonts w:hint="default" w:ascii="Calibri" w:hAnsi="Calibri" w:cs="Calibri" w:eastAsiaTheme="majorEastAsia"/>
          <w:sz w:val="21"/>
          <w:szCs w:val="21"/>
          <w:vertAlign w:val="baseline"/>
          <w:lang w:val="en-US" w:eastAsia="zh-CN"/>
        </w:rPr>
        <w:t>₂</w:t>
      </w:r>
      <w:r>
        <w:rPr>
          <w:rFonts w:hint="eastAsia"/>
        </w:rPr>
        <w:t>O+CO</w:t>
      </w:r>
      <w:r>
        <w:rPr>
          <w:rFonts w:hint="default" w:ascii="Calibri" w:hAnsi="Calibri" w:cs="Calibri" w:eastAsiaTheme="majorEastAsia"/>
          <w:sz w:val="21"/>
          <w:szCs w:val="21"/>
          <w:vertAlign w:val="baseline"/>
          <w:lang w:val="en-US" w:eastAsia="zh-CN"/>
        </w:rPr>
        <w:t>₂↑</w:t>
      </w:r>
      <w:r>
        <w:rPr>
          <w:rFonts w:hint="eastAsia"/>
        </w:rPr>
        <w:t>)（合理即可）</w:t>
      </w:r>
    </w:p>
    <w:p>
      <w:pPr>
        <w:rPr>
          <w:rFonts w:hint="eastAsia"/>
        </w:rPr>
      </w:pPr>
      <w:r>
        <w:rPr>
          <w:rFonts w:hint="eastAsia"/>
        </w:rPr>
        <w:t xml:space="preserve">  解析①“白花变红花”：根据题干信息</w:t>
      </w:r>
      <w:r>
        <w:rPr>
          <w:rFonts w:hint="eastAsia"/>
          <w:lang w:eastAsia="zh-CN"/>
        </w:rPr>
        <w:t>可</w:t>
      </w:r>
      <w:r>
        <w:rPr>
          <w:rFonts w:hint="eastAsia"/>
        </w:rPr>
        <w:t>知，A为常见的钠盐，无色的B溶液遇无色的A溶液变红，很容易联想到无色酚酞遇碱性溶液变红，</w:t>
      </w:r>
      <w:r>
        <w:rPr>
          <w:rFonts w:hint="eastAsia"/>
          <w:lang w:eastAsia="zh-CN"/>
        </w:rPr>
        <w:t>因</w:t>
      </w:r>
      <w:r>
        <w:rPr>
          <w:rFonts w:hint="eastAsia"/>
        </w:rPr>
        <w:t>此B溶液应为酚酞，遇酚酞变红的常见的钠盐为纯碱( Na</w:t>
      </w:r>
      <w:r>
        <w:rPr>
          <w:rFonts w:hint="default" w:ascii="Calibri" w:hAnsi="Calibri" w:cs="Calibri" w:eastAsiaTheme="majorEastAsia"/>
          <w:sz w:val="21"/>
          <w:szCs w:val="21"/>
          <w:vertAlign w:val="baseline"/>
          <w:lang w:val="en-US" w:eastAsia="zh-CN"/>
        </w:rPr>
        <w:t>₂</w:t>
      </w:r>
      <w:r>
        <w:rPr>
          <w:rFonts w:hint="eastAsia"/>
        </w:rPr>
        <w:t>C</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)溶液。②“清水”变“牛奶”：碳酸钠溶液与无色液体C混合后，生成沉淀，为基本反应类型中的复分解反应。③“液体变汽水”：由上述分析</w:t>
      </w:r>
      <w:r>
        <w:rPr>
          <w:rFonts w:hint="eastAsia"/>
          <w:lang w:eastAsia="zh-CN"/>
        </w:rPr>
        <w:t>可</w:t>
      </w:r>
      <w:r>
        <w:rPr>
          <w:rFonts w:hint="eastAsia"/>
        </w:rPr>
        <w:t>知A为Na</w:t>
      </w:r>
      <w:r>
        <w:rPr>
          <w:rFonts w:hint="default" w:ascii="Calibri" w:hAnsi="Calibri" w:cs="Calibri" w:eastAsiaTheme="majorEastAsia"/>
          <w:sz w:val="21"/>
          <w:szCs w:val="21"/>
          <w:vertAlign w:val="baseline"/>
          <w:lang w:val="en-US" w:eastAsia="zh-CN"/>
        </w:rPr>
        <w:t>₂</w:t>
      </w:r>
      <w:r>
        <w:rPr>
          <w:rFonts w:hint="eastAsia"/>
        </w:rPr>
        <w:t>C</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，加入一种液体，能产生气泡，可判断是Na</w:t>
      </w:r>
      <w:r>
        <w:rPr>
          <w:rFonts w:hint="default" w:ascii="Calibri" w:hAnsi="Calibri" w:cs="Calibri" w:eastAsiaTheme="majorEastAsia"/>
          <w:sz w:val="21"/>
          <w:szCs w:val="21"/>
          <w:vertAlign w:val="baseline"/>
          <w:lang w:val="en-US" w:eastAsia="zh-CN"/>
        </w:rPr>
        <w:t>₂</w:t>
      </w:r>
      <w:r>
        <w:rPr>
          <w:rFonts w:hint="eastAsia"/>
        </w:rPr>
        <w:t>C</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与酸发生反应，任意酸都可以。</w:t>
      </w:r>
    </w:p>
    <w:p>
      <w:pPr>
        <w:rPr>
          <w:rFonts w:hint="eastAsia"/>
        </w:rPr>
      </w:pPr>
      <w:r>
        <w:rPr>
          <w:rFonts w:hint="eastAsia"/>
        </w:rPr>
        <w:t>18．答案(1) C</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 xml:space="preserve">   </w:t>
      </w:r>
      <w:r>
        <w:rPr>
          <w:rFonts w:hint="eastAsia"/>
        </w:rPr>
        <w:t>(2) BC</w:t>
      </w:r>
    </w:p>
    <w:p>
      <w:pPr>
        <w:rPr>
          <w:rFonts w:hint="eastAsia"/>
        </w:rPr>
      </w:pPr>
      <w:r>
        <w:rPr>
          <w:rFonts w:hint="eastAsia"/>
        </w:rPr>
        <w:t xml:space="preserve">  解析(1)二氧化碳能使澄清石灰水变浑浊，小试管中澄清石灰水变浑浊，说明碳酸氢钠受热生成了二氧化碳。(2)大试管中管口有水珠出现，说明碳酸氢钠受热生成了水：取残留固体溶于水配成溶液，往该溶液中滴加CaCl</w:t>
      </w:r>
      <w:r>
        <w:rPr>
          <w:rFonts w:hint="default" w:ascii="Calibri" w:hAnsi="Calibri" w:cs="Calibri" w:eastAsiaTheme="majorEastAsia"/>
          <w:sz w:val="21"/>
          <w:szCs w:val="21"/>
          <w:vertAlign w:val="baseline"/>
          <w:lang w:val="en-US" w:eastAsia="zh-CN"/>
        </w:rPr>
        <w:t>₂</w:t>
      </w:r>
      <w:r>
        <w:rPr>
          <w:rFonts w:hint="eastAsia"/>
        </w:rPr>
        <w:t>溶液，有白色沉淀生成，说明碳酸氢钠受热生成了碳酸钠。结合(1)问知，碳酸氢钠加热生成了碳酸钠、水、二氧化碳。由于碳酸氢钠加热生成了碳酸钠，所以加热时NaHCO</w:t>
      </w:r>
      <w:r>
        <w:rPr>
          <w:rFonts w:hint="default" w:ascii="Calibri" w:hAnsi="Calibri" w:cs="Calibri" w:eastAsiaTheme="majorEastAsia"/>
          <w:sz w:val="21"/>
          <w:szCs w:val="21"/>
          <w:vertAlign w:val="baseline"/>
          <w:lang w:val="en-US" w:eastAsia="zh-CN"/>
        </w:rPr>
        <w:t>₃</w:t>
      </w:r>
      <w:r>
        <w:rPr>
          <w:rFonts w:hint="eastAsia"/>
        </w:rPr>
        <w:t>比Na</w:t>
      </w:r>
      <w:r>
        <w:rPr>
          <w:rFonts w:hint="default" w:ascii="Calibri" w:hAnsi="Calibri" w:cs="Calibri" w:eastAsiaTheme="majorEastAsia"/>
          <w:sz w:val="21"/>
          <w:szCs w:val="21"/>
          <w:vertAlign w:val="baseline"/>
          <w:lang w:val="en-US" w:eastAsia="zh-CN"/>
        </w:rPr>
        <w:t>₂</w:t>
      </w:r>
      <w:r>
        <w:rPr>
          <w:rFonts w:hint="eastAsia"/>
        </w:rPr>
        <w:t>C</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易分解。通过该实验无法判断NaHCO</w:t>
      </w:r>
      <w:r>
        <w:rPr>
          <w:rFonts w:hint="default" w:ascii="Calibri" w:hAnsi="Calibri" w:cs="Calibri" w:eastAsiaTheme="majorEastAsia"/>
          <w:sz w:val="21"/>
          <w:szCs w:val="21"/>
          <w:vertAlign w:val="baseline"/>
          <w:lang w:val="en-US" w:eastAsia="zh-CN"/>
        </w:rPr>
        <w:t>₃</w:t>
      </w:r>
      <w:r>
        <w:rPr>
          <w:rFonts w:hint="eastAsia"/>
        </w:rPr>
        <w:t>能与NaOH溶液发生反应。</w:t>
      </w:r>
    </w:p>
    <w:p>
      <w:pPr>
        <w:rPr>
          <w:rFonts w:hint="eastAsia"/>
        </w:rPr>
      </w:pPr>
      <w:r>
        <w:rPr>
          <w:rFonts w:hint="eastAsia"/>
        </w:rPr>
        <w:t>19．答案</w:t>
      </w:r>
    </w:p>
    <w:p>
      <w:pPr>
        <w:rPr>
          <w:rFonts w:hint="eastAsia"/>
        </w:rPr>
      </w:pPr>
      <w:r>
        <w:drawing>
          <wp:inline distT="0" distB="0" distL="114300" distR="114300">
            <wp:extent cx="5271770" cy="1577975"/>
            <wp:effectExtent l="0" t="0" r="5080" b="3175"/>
            <wp:docPr id="6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21"/>
                    <pic:cNvPicPr>
                      <a:picLocks noChangeAspect="1"/>
                    </pic:cNvPicPr>
                  </pic:nvPicPr>
                  <pic:blipFill>
                    <a:blip r:embed="rId35"/>
                    <a:stretch>
                      <a:fillRect/>
                    </a:stretch>
                  </pic:blipFill>
                  <pic:spPr>
                    <a:xfrm>
                      <a:off x="0" y="0"/>
                      <a:ext cx="5271770" cy="1577975"/>
                    </a:xfrm>
                    <a:prstGeom prst="rect">
                      <a:avLst/>
                    </a:prstGeom>
                    <a:noFill/>
                    <a:ln>
                      <a:noFill/>
                    </a:ln>
                  </pic:spPr>
                </pic:pic>
              </a:graphicData>
            </a:graphic>
          </wp:inline>
        </w:drawing>
      </w:r>
      <w:r>
        <w:rPr>
          <w:rFonts w:hint="eastAsia"/>
        </w:rPr>
        <w:t xml:space="preserve">  解析</w:t>
      </w:r>
      <w:r>
        <w:rPr>
          <w:rFonts w:hint="eastAsia"/>
          <w:lang w:val="en-US" w:eastAsia="zh-CN"/>
        </w:rPr>
        <w:t xml:space="preserve"> </w:t>
      </w:r>
      <w:r>
        <w:rPr>
          <w:rFonts w:hint="eastAsia"/>
        </w:rPr>
        <w:t>由于硫酸氢钠在水中能电离出硫酸根，故可以和钡离子反应；由于硫酸氢钠在水中能电离出氯离子，故具有酸的通性，可与碱、活泼金属、金属氧化物反应，也可使指示剂变色，还可以和碳酸盐反应生成二氧化碳气体。</w:t>
      </w:r>
    </w:p>
    <w:p>
      <w:pPr>
        <w:rPr>
          <w:rFonts w:hint="eastAsia"/>
        </w:rPr>
      </w:pPr>
      <w:r>
        <w:rPr>
          <w:rFonts w:hint="eastAsia"/>
        </w:rPr>
        <w:t>20．答案  (1)c  (2) C</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₅</w:t>
      </w:r>
      <w:r>
        <w:rPr>
          <w:rFonts w:hint="eastAsia" w:cs="Calibri" w:eastAsiaTheme="majorEastAsia"/>
          <w:sz w:val="21"/>
          <w:szCs w:val="21"/>
          <w:vertAlign w:val="baseline"/>
          <w:lang w:val="en-US" w:eastAsia="zh-CN"/>
        </w:rPr>
        <w:t>O</w:t>
      </w:r>
      <w:r>
        <w:rPr>
          <w:rFonts w:hint="eastAsia"/>
          <w:lang w:eastAsia="zh-CN"/>
        </w:rPr>
        <w:t>H</w:t>
      </w:r>
      <w:r>
        <w:rPr>
          <w:rFonts w:hint="eastAsia"/>
          <w:lang w:val="en-US" w:eastAsia="zh-CN"/>
        </w:rPr>
        <w:t>+</w:t>
      </w:r>
      <w:r>
        <w:rPr>
          <w:rFonts w:hint="eastAsia"/>
        </w:rPr>
        <w:t>3</w:t>
      </w:r>
      <w:r>
        <w:rPr>
          <w:rFonts w:hint="eastAsia"/>
          <w:lang w:val="en-US" w:eastAsia="zh-CN"/>
        </w:rPr>
        <w:t>O</w:t>
      </w:r>
      <w:r>
        <w:rPr>
          <w:rFonts w:hint="default" w:ascii="Calibri" w:hAnsi="Calibri" w:cs="Calibri" w:eastAsiaTheme="majorEastAsia"/>
          <w:sz w:val="21"/>
          <w:szCs w:val="21"/>
          <w:vertAlign w:val="baseline"/>
          <w:lang w:val="en-US" w:eastAsia="zh-CN"/>
        </w:rPr>
        <w:t>₂</w:t>
      </w:r>
      <w:r>
        <w:drawing>
          <wp:inline distT="0" distB="0" distL="114300" distR="114300">
            <wp:extent cx="273685" cy="284480"/>
            <wp:effectExtent l="0" t="0" r="12065" b="1270"/>
            <wp:docPr id="4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
                    <pic:cNvPicPr>
                      <a:picLocks noChangeAspect="1"/>
                    </pic:cNvPicPr>
                  </pic:nvPicPr>
                  <pic:blipFill>
                    <a:blip r:embed="rId36"/>
                    <a:stretch>
                      <a:fillRect/>
                    </a:stretch>
                  </pic:blipFill>
                  <pic:spPr>
                    <a:xfrm>
                      <a:off x="0" y="0"/>
                      <a:ext cx="273685" cy="284480"/>
                    </a:xfrm>
                    <a:prstGeom prst="rect">
                      <a:avLst/>
                    </a:prstGeom>
                    <a:noFill/>
                    <a:ln>
                      <a:noFill/>
                    </a:ln>
                  </pic:spPr>
                </pic:pic>
              </a:graphicData>
            </a:graphic>
          </wp:inline>
        </w:drawing>
      </w:r>
      <w:r>
        <w:rPr>
          <w:rFonts w:hint="eastAsia"/>
        </w:rPr>
        <w:t>2C</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+3H</w:t>
      </w:r>
      <w:r>
        <w:rPr>
          <w:rFonts w:hint="default" w:ascii="Calibri" w:hAnsi="Calibri" w:cs="Calibri" w:eastAsiaTheme="majorEastAsia"/>
          <w:sz w:val="21"/>
          <w:szCs w:val="21"/>
          <w:vertAlign w:val="baseline"/>
          <w:lang w:val="en-US" w:eastAsia="zh-CN"/>
        </w:rPr>
        <w:t>₂</w:t>
      </w:r>
      <w:r>
        <w:rPr>
          <w:rFonts w:hint="eastAsia"/>
        </w:rPr>
        <w:t>O  (3)B</w:t>
      </w:r>
    </w:p>
    <w:p>
      <w:pPr>
        <w:rPr>
          <w:rFonts w:hint="eastAsia"/>
        </w:rPr>
      </w:pPr>
      <w:r>
        <w:rPr>
          <w:rFonts w:hint="eastAsia"/>
        </w:rPr>
        <w:t xml:space="preserve">  解析(1)土豆片中富含淀粉，属于糖类：莴笋尖中富含维生素；鹌鹑蛋中富含蛋白质；苕粉条中富含糖类。(2)乙醇与氧气在点燃的条件下反应生成二氧化碳和水，其化学方程式为C</w:t>
      </w:r>
      <w:r>
        <w:rPr>
          <w:rFonts w:hint="default" w:ascii="Calibri" w:hAnsi="Calibri" w:cs="Calibri" w:eastAsiaTheme="majorEastAsia"/>
          <w:sz w:val="21"/>
          <w:szCs w:val="21"/>
          <w:vertAlign w:val="baseline"/>
          <w:lang w:val="en-US" w:eastAsia="zh-CN"/>
        </w:rPr>
        <w:t>₂</w:t>
      </w:r>
      <w:r>
        <w:rPr>
          <w:rFonts w:hint="eastAsia"/>
        </w:rPr>
        <w:t>H</w:t>
      </w:r>
      <w:r>
        <w:rPr>
          <w:rFonts w:hint="default" w:ascii="Calibri" w:hAnsi="Calibri" w:cs="Calibri" w:eastAsiaTheme="majorEastAsia"/>
          <w:sz w:val="21"/>
          <w:szCs w:val="21"/>
          <w:vertAlign w:val="baseline"/>
          <w:lang w:val="en-US" w:eastAsia="zh-CN"/>
        </w:rPr>
        <w:t>₅</w:t>
      </w:r>
      <w:r>
        <w:rPr>
          <w:rFonts w:hint="eastAsia" w:cs="Calibri" w:eastAsiaTheme="majorEastAsia"/>
          <w:sz w:val="21"/>
          <w:szCs w:val="21"/>
          <w:vertAlign w:val="baseline"/>
          <w:lang w:val="en-US" w:eastAsia="zh-CN"/>
        </w:rPr>
        <w:t>O</w:t>
      </w:r>
      <w:r>
        <w:rPr>
          <w:rFonts w:hint="eastAsia"/>
          <w:lang w:eastAsia="zh-CN"/>
        </w:rPr>
        <w:t>H</w:t>
      </w:r>
      <w:r>
        <w:rPr>
          <w:rFonts w:hint="eastAsia"/>
          <w:lang w:val="en-US" w:eastAsia="zh-CN"/>
        </w:rPr>
        <w:t>+</w:t>
      </w:r>
      <w:r>
        <w:rPr>
          <w:rFonts w:hint="eastAsia"/>
        </w:rPr>
        <w:t>3</w:t>
      </w:r>
      <w:r>
        <w:rPr>
          <w:rFonts w:hint="eastAsia"/>
          <w:lang w:val="en-US" w:eastAsia="zh-CN"/>
        </w:rPr>
        <w:t>O</w:t>
      </w:r>
      <w:r>
        <w:rPr>
          <w:rFonts w:hint="default" w:ascii="Calibri" w:hAnsi="Calibri" w:cs="Calibri" w:eastAsiaTheme="majorEastAsia"/>
          <w:sz w:val="21"/>
          <w:szCs w:val="21"/>
          <w:vertAlign w:val="baseline"/>
          <w:lang w:val="en-US" w:eastAsia="zh-CN"/>
        </w:rPr>
        <w:t>₂</w:t>
      </w:r>
      <w:r>
        <w:drawing>
          <wp:inline distT="0" distB="0" distL="114300" distR="114300">
            <wp:extent cx="273685" cy="284480"/>
            <wp:effectExtent l="0" t="0" r="12065" b="1270"/>
            <wp:docPr id="3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6"/>
                    <pic:cNvPicPr>
                      <a:picLocks noChangeAspect="1"/>
                    </pic:cNvPicPr>
                  </pic:nvPicPr>
                  <pic:blipFill>
                    <a:blip r:embed="rId36"/>
                    <a:stretch>
                      <a:fillRect/>
                    </a:stretch>
                  </pic:blipFill>
                  <pic:spPr>
                    <a:xfrm>
                      <a:off x="0" y="0"/>
                      <a:ext cx="273685" cy="284480"/>
                    </a:xfrm>
                    <a:prstGeom prst="rect">
                      <a:avLst/>
                    </a:prstGeom>
                    <a:noFill/>
                    <a:ln>
                      <a:noFill/>
                    </a:ln>
                  </pic:spPr>
                </pic:pic>
              </a:graphicData>
            </a:graphic>
          </wp:inline>
        </w:drawing>
      </w:r>
      <w:r>
        <w:rPr>
          <w:rFonts w:hint="eastAsia"/>
        </w:rPr>
        <w:t>2C</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+3H</w:t>
      </w:r>
      <w:r>
        <w:rPr>
          <w:rFonts w:hint="default" w:ascii="Calibri" w:hAnsi="Calibri" w:cs="Calibri" w:eastAsiaTheme="majorEastAsia"/>
          <w:sz w:val="21"/>
          <w:szCs w:val="21"/>
          <w:vertAlign w:val="baseline"/>
          <w:lang w:val="en-US" w:eastAsia="zh-CN"/>
        </w:rPr>
        <w:t>₂</w:t>
      </w:r>
      <w:r>
        <w:rPr>
          <w:rFonts w:hint="eastAsia"/>
        </w:rPr>
        <w:t>O,书写时注意化学方程式的配平。(3)铝合金、钢属于金属材料：塑料属于有机合成材料；真皮属于天然材料。</w:t>
      </w:r>
    </w:p>
    <w:p>
      <w:pPr>
        <w:rPr>
          <w:rFonts w:hint="eastAsia"/>
        </w:rPr>
      </w:pPr>
      <w:r>
        <w:rPr>
          <w:rFonts w:hint="eastAsia"/>
        </w:rPr>
        <w:t>三、实验探究题</w:t>
      </w:r>
    </w:p>
    <w:p>
      <w:pPr>
        <w:rPr>
          <w:rFonts w:hint="eastAsia" w:eastAsia="宋体"/>
          <w:lang w:eastAsia="zh-CN"/>
        </w:rPr>
      </w:pPr>
      <w:r>
        <w:rPr>
          <w:rFonts w:hint="eastAsia"/>
        </w:rPr>
        <w:t>21．答案(1)氧气、水蒸气BC(2)下降CO</w:t>
      </w:r>
      <w:r>
        <w:rPr>
          <w:rFonts w:hint="default" w:ascii="Calibri" w:hAnsi="Calibri" w:cs="Calibri" w:eastAsiaTheme="majorEastAsia"/>
          <w:sz w:val="21"/>
          <w:szCs w:val="21"/>
          <w:vertAlign w:val="baseline"/>
          <w:lang w:val="en-US" w:eastAsia="zh-CN"/>
        </w:rPr>
        <w:t>₂</w:t>
      </w:r>
      <w:r>
        <w:rPr>
          <w:rFonts w:hint="eastAsia"/>
        </w:rPr>
        <w:t>+2NaOH</w:t>
      </w:r>
      <w:r>
        <w:rPr>
          <w:rFonts w:hint="eastAsia" w:ascii="宋体" w:hAnsi="宋体" w:cs="宋体"/>
          <w:w w:val="500"/>
        </w:rPr>
        <w:t>=</w:t>
      </w:r>
      <w:r>
        <w:rPr>
          <w:rFonts w:hint="eastAsia"/>
        </w:rPr>
        <w:t>Na</w:t>
      </w:r>
      <w:r>
        <w:rPr>
          <w:rFonts w:hint="default" w:ascii="Calibri" w:hAnsi="Calibri" w:cs="Calibri" w:eastAsiaTheme="majorEastAsia"/>
          <w:sz w:val="21"/>
          <w:szCs w:val="21"/>
          <w:vertAlign w:val="baseline"/>
          <w:lang w:val="en-US" w:eastAsia="zh-CN"/>
        </w:rPr>
        <w:t>₂</w:t>
      </w:r>
      <w:r>
        <w:rPr>
          <w:rFonts w:hint="eastAsia"/>
        </w:rPr>
        <w:t>C</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w:t>
      </w:r>
      <w:r>
        <w:rPr>
          <w:rFonts w:hint="eastAsia"/>
          <w:lang w:eastAsia="zh-CN"/>
        </w:rPr>
        <w:t>H</w:t>
      </w:r>
      <w:r>
        <w:rPr>
          <w:rFonts w:hint="default" w:ascii="Calibri" w:hAnsi="Calibri" w:cs="Calibri" w:eastAsiaTheme="majorEastAsia"/>
          <w:sz w:val="21"/>
          <w:szCs w:val="21"/>
          <w:vertAlign w:val="baseline"/>
          <w:lang w:val="en-US" w:eastAsia="zh-CN"/>
        </w:rPr>
        <w:t>₂</w:t>
      </w:r>
      <w:r>
        <w:rPr>
          <w:rFonts w:hint="eastAsia"/>
          <w:lang w:eastAsia="zh-CN"/>
        </w:rPr>
        <w:t xml:space="preserve">O </w:t>
      </w:r>
    </w:p>
    <w:p>
      <w:pPr>
        <w:rPr>
          <w:rFonts w:hint="eastAsia"/>
        </w:rPr>
      </w:pPr>
      <w:r>
        <w:rPr>
          <w:rFonts w:hint="eastAsia"/>
        </w:rPr>
        <w:t xml:space="preserve"> 解析(1)铁与氧气、水蒸气发生缓慢氧化生成铁锈，质量增加，故较长时间后左边铁粉布包下降。氢氧化钠具有吸水性，生石灰能与水蒸气反应生成氢氧化钙，二者都会使杠杆向左偏转；氯化钠不与空气中的任何物质发生反应，质量不会发生改变，杠杆不会发生偏转。(2)二氧化碳的密度比空气的大，通</w:t>
      </w:r>
      <w:r>
        <w:rPr>
          <w:rFonts w:hint="eastAsia"/>
          <w:lang w:eastAsia="zh-CN"/>
        </w:rPr>
        <w:t>入</w:t>
      </w:r>
      <w:r>
        <w:rPr>
          <w:rFonts w:hint="eastAsia"/>
        </w:rPr>
        <w:t>CO</w:t>
      </w:r>
      <w:r>
        <w:rPr>
          <w:rFonts w:hint="default" w:ascii="Calibri" w:hAnsi="Calibri" w:cs="Calibri" w:eastAsiaTheme="majorEastAsia"/>
          <w:sz w:val="21"/>
          <w:szCs w:val="21"/>
          <w:vertAlign w:val="baseline"/>
          <w:lang w:val="en-US" w:eastAsia="zh-CN"/>
        </w:rPr>
        <w:t>₂</w:t>
      </w:r>
      <w:r>
        <w:rPr>
          <w:rFonts w:hint="eastAsia"/>
        </w:rPr>
        <w:t>，左边小球所受浮力增加，因此，实验2中，通</w:t>
      </w:r>
      <w:r>
        <w:rPr>
          <w:rFonts w:hint="eastAsia"/>
          <w:lang w:eastAsia="zh-CN"/>
        </w:rPr>
        <w:t>入</w:t>
      </w:r>
      <w:r>
        <w:rPr>
          <w:rFonts w:hint="eastAsia"/>
        </w:rPr>
        <w:t>CO</w:t>
      </w:r>
      <w:r>
        <w:rPr>
          <w:rFonts w:hint="default" w:ascii="Calibri" w:hAnsi="Calibri" w:cs="Calibri" w:eastAsiaTheme="majorEastAsia"/>
          <w:sz w:val="21"/>
          <w:szCs w:val="21"/>
          <w:vertAlign w:val="baseline"/>
          <w:lang w:val="en-US" w:eastAsia="zh-CN"/>
        </w:rPr>
        <w:t>₂</w:t>
      </w:r>
      <w:r>
        <w:rPr>
          <w:rFonts w:hint="eastAsia"/>
        </w:rPr>
        <w:t>一段时间，左边的乒乓球上升，右边乒乓球下降。二氧化碳能与氢氧化钠溶液反应生成碳酸钠和水，其反应的化学方程式为CO</w:t>
      </w:r>
      <w:r>
        <w:rPr>
          <w:rFonts w:hint="default" w:ascii="Calibri" w:hAnsi="Calibri" w:cs="Calibri" w:eastAsiaTheme="majorEastAsia"/>
          <w:sz w:val="21"/>
          <w:szCs w:val="21"/>
          <w:vertAlign w:val="baseline"/>
          <w:lang w:val="en-US" w:eastAsia="zh-CN"/>
        </w:rPr>
        <w:t>₂</w:t>
      </w:r>
      <w:r>
        <w:rPr>
          <w:rFonts w:hint="eastAsia"/>
        </w:rPr>
        <w:t>+2NaOH</w:t>
      </w:r>
      <w:r>
        <w:rPr>
          <w:rFonts w:hint="eastAsia" w:ascii="宋体" w:hAnsi="宋体" w:cs="宋体"/>
          <w:w w:val="500"/>
        </w:rPr>
        <w:t>=</w:t>
      </w:r>
      <w:r>
        <w:rPr>
          <w:rFonts w:hint="eastAsia"/>
        </w:rPr>
        <w:t>Na</w:t>
      </w:r>
      <w:r>
        <w:rPr>
          <w:rFonts w:hint="default" w:ascii="Calibri" w:hAnsi="Calibri" w:cs="Calibri" w:eastAsiaTheme="majorEastAsia"/>
          <w:sz w:val="21"/>
          <w:szCs w:val="21"/>
          <w:vertAlign w:val="baseline"/>
          <w:lang w:val="en-US" w:eastAsia="zh-CN"/>
        </w:rPr>
        <w:t>₂</w:t>
      </w:r>
      <w:r>
        <w:rPr>
          <w:rFonts w:hint="eastAsia"/>
        </w:rPr>
        <w:t>C</w:t>
      </w:r>
      <w:r>
        <w:rPr>
          <w:rFonts w:hint="eastAsia"/>
          <w:lang w:val="en-US" w:eastAsia="zh-CN"/>
        </w:rPr>
        <w:t>O</w:t>
      </w:r>
      <w:r>
        <w:rPr>
          <w:rFonts w:hint="default" w:ascii="Calibri" w:hAnsi="Calibri" w:cs="Calibri" w:eastAsiaTheme="majorEastAsia"/>
          <w:sz w:val="21"/>
          <w:szCs w:val="21"/>
          <w:vertAlign w:val="baseline"/>
          <w:lang w:val="en-US" w:eastAsia="zh-CN"/>
        </w:rPr>
        <w:t>₃</w:t>
      </w:r>
      <w:r>
        <w:rPr>
          <w:rFonts w:hint="eastAsia"/>
        </w:rPr>
        <w:t>+</w:t>
      </w:r>
      <w:r>
        <w:rPr>
          <w:rFonts w:hint="eastAsia"/>
          <w:lang w:eastAsia="zh-CN"/>
        </w:rPr>
        <w:t>H</w:t>
      </w:r>
      <w:r>
        <w:rPr>
          <w:rFonts w:hint="default" w:ascii="Calibri" w:hAnsi="Calibri" w:cs="Calibri" w:eastAsiaTheme="majorEastAsia"/>
          <w:sz w:val="21"/>
          <w:szCs w:val="21"/>
          <w:vertAlign w:val="baseline"/>
          <w:lang w:val="en-US" w:eastAsia="zh-CN"/>
        </w:rPr>
        <w:t>₂</w:t>
      </w:r>
      <w:r>
        <w:rPr>
          <w:rFonts w:hint="eastAsia"/>
          <w:lang w:eastAsia="zh-CN"/>
        </w:rPr>
        <w:t>O。</w:t>
      </w:r>
    </w:p>
    <w:p>
      <w:pPr>
        <w:rPr>
          <w:rFonts w:hint="eastAsia"/>
        </w:rPr>
      </w:pPr>
      <w:r>
        <w:rPr>
          <w:rFonts w:hint="eastAsia"/>
        </w:rPr>
        <w:t xml:space="preserve">22．答案(1)2 2 </w:t>
      </w:r>
      <w:r>
        <w:rPr>
          <w:rFonts w:hint="eastAsia"/>
          <w:lang w:val="en-US" w:eastAsia="zh-CN"/>
        </w:rPr>
        <w:t xml:space="preserve">1  </w:t>
      </w:r>
      <w:r>
        <w:rPr>
          <w:rFonts w:hint="eastAsia"/>
        </w:rPr>
        <w:t>(2)澄清石灰水变浑浊(3)探究氧化铜与木炭混合物的受热面积对其反应的影响  (4)木炭与氧化铜质量比为1：12时恰好完全反应，因此木炭与氧化铜反应的最佳质量比为1：12(5)木炭与氧化铜的质量比为1：13时，氧化铜已过量(6)稀硫酸</w:t>
      </w:r>
    </w:p>
    <w:p>
      <w:pPr>
        <w:rPr>
          <w:rFonts w:hint="eastAsia"/>
        </w:rPr>
      </w:pPr>
      <w:r>
        <w:rPr>
          <w:rFonts w:hint="eastAsia"/>
        </w:rPr>
        <w:t xml:space="preserve">  解析(</w:t>
      </w:r>
      <w:r>
        <w:rPr>
          <w:rFonts w:hint="eastAsia"/>
          <w:lang w:val="en-US" w:eastAsia="zh-CN"/>
        </w:rPr>
        <w:t>1</w:t>
      </w:r>
      <w:r>
        <w:rPr>
          <w:rFonts w:hint="eastAsia"/>
        </w:rPr>
        <w:t>)碳与氧化铜反应生成铜和二氧化碳的化学方程式为</w:t>
      </w:r>
      <w:r>
        <w:rPr>
          <w:rFonts w:hint="eastAsia"/>
          <w:lang w:val="en-US" w:eastAsia="zh-CN"/>
        </w:rPr>
        <w:t>C</w:t>
      </w:r>
      <w:r>
        <w:rPr>
          <w:rFonts w:hint="eastAsia"/>
        </w:rPr>
        <w:t>+2</w:t>
      </w:r>
      <w:r>
        <w:rPr>
          <w:rFonts w:hint="eastAsia"/>
          <w:lang w:val="en-US" w:eastAsia="zh-CN"/>
        </w:rPr>
        <w:t>CuO</w:t>
      </w:r>
      <w:r>
        <w:drawing>
          <wp:inline distT="0" distB="0" distL="114300" distR="114300">
            <wp:extent cx="288290" cy="285750"/>
            <wp:effectExtent l="0" t="0" r="16510" b="0"/>
            <wp:docPr id="4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7"/>
                    <pic:cNvPicPr>
                      <a:picLocks noChangeAspect="1"/>
                    </pic:cNvPicPr>
                  </pic:nvPicPr>
                  <pic:blipFill>
                    <a:blip r:embed="rId37"/>
                    <a:stretch>
                      <a:fillRect/>
                    </a:stretch>
                  </pic:blipFill>
                  <pic:spPr>
                    <a:xfrm>
                      <a:off x="0" y="0"/>
                      <a:ext cx="288290" cy="285750"/>
                    </a:xfrm>
                    <a:prstGeom prst="rect">
                      <a:avLst/>
                    </a:prstGeom>
                    <a:noFill/>
                    <a:ln>
                      <a:noFill/>
                    </a:ln>
                  </pic:spPr>
                </pic:pic>
              </a:graphicData>
            </a:graphic>
          </wp:inline>
        </w:drawing>
      </w:r>
      <w:r>
        <w:rPr>
          <w:rFonts w:hint="eastAsia"/>
        </w:rPr>
        <w:t>2Cu+C</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w:t>
      </w:r>
      <w:r>
        <w:rPr>
          <w:rFonts w:hint="eastAsia"/>
          <w:lang w:val="en-US" w:eastAsia="zh-CN"/>
        </w:rPr>
        <w:t>因</w:t>
      </w:r>
      <w:r>
        <w:rPr>
          <w:rFonts w:hint="eastAsia"/>
        </w:rPr>
        <w:t>此三个化学计量数分别为2、2、1；(2)二氧化碳能使澄清的石灰水变浑浊，证明生成了C</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的现象是澄清石灰水变浑浊；(3)实验</w:t>
      </w:r>
      <w:r>
        <w:rPr>
          <w:rFonts w:hint="eastAsia"/>
          <w:lang w:val="en-US" w:eastAsia="zh-CN"/>
        </w:rPr>
        <w:t>1</w:t>
      </w:r>
      <w:r>
        <w:rPr>
          <w:rFonts w:hint="eastAsia"/>
        </w:rPr>
        <w:t>-</w:t>
      </w:r>
      <w:r>
        <w:rPr>
          <w:rFonts w:hint="eastAsia"/>
          <w:lang w:val="en-US" w:eastAsia="zh-CN"/>
        </w:rPr>
        <w:t>1</w:t>
      </w:r>
      <w:r>
        <w:rPr>
          <w:rFonts w:hint="eastAsia"/>
        </w:rPr>
        <w:t>中混合物的受热面积大于实验1-2中混合物的受热面积，</w:t>
      </w:r>
      <w:r>
        <w:rPr>
          <w:rFonts w:hint="eastAsia"/>
          <w:lang w:val="en-US" w:eastAsia="zh-CN"/>
        </w:rPr>
        <w:t>因</w:t>
      </w:r>
      <w:r>
        <w:rPr>
          <w:rFonts w:hint="eastAsia"/>
        </w:rPr>
        <w:t>此实验1的目的是探究氧化铜与木炭混合物的受热面积对其反应的影响；(4)由实验2提供的数据以及实验现象可以看</w:t>
      </w:r>
      <w:r>
        <w:rPr>
          <w:rFonts w:hint="eastAsia"/>
          <w:lang w:val="en-US" w:eastAsia="zh-CN"/>
        </w:rPr>
        <w:t>出</w:t>
      </w:r>
      <w:r>
        <w:rPr>
          <w:rFonts w:hint="eastAsia"/>
        </w:rPr>
        <w:t>．木炭与氧化铜质量比为1: 12时恰好完全反应，闲此木炭与氧化铜反应的最佳质量比为1：12；(5)实验2没有进行质量比为1：14的实验，是因为当木炭与氧化铜的质量比为1：13时，氧化铜已过量；(6)根据题干提供的信息可知，氧化亚铜能与硫酸反应生成蓝色的硫酸铜溶液，故为检验2-4的红色固体中是否含Cu</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，所需试剂是稀硫酸。</w:t>
      </w:r>
    </w:p>
    <w:p>
      <w:pPr>
        <w:rPr>
          <w:rFonts w:hint="eastAsia"/>
        </w:rPr>
      </w:pPr>
      <w:r>
        <w:rPr>
          <w:rFonts w:hint="eastAsia"/>
        </w:rPr>
        <w:t>四、计算题</w:t>
      </w:r>
    </w:p>
    <w:p>
      <w:pPr>
        <w:rPr>
          <w:rFonts w:hint="eastAsia"/>
        </w:rPr>
      </w:pPr>
      <w:r>
        <w:rPr>
          <w:rFonts w:hint="eastAsia"/>
        </w:rPr>
        <w:t>23．答案(1)2：71  (2)2.9  (3)10%</w:t>
      </w:r>
    </w:p>
    <w:p>
      <w:pPr>
        <w:rPr>
          <w:rFonts w:hint="eastAsia"/>
        </w:rPr>
      </w:pPr>
      <w:r>
        <w:rPr>
          <w:rFonts w:hint="eastAsia"/>
        </w:rPr>
        <w:t xml:space="preserve">  (4)与盐酸反应的氢氧化钠溶液的质量为160 g，设混合液中HCI的质量分数为y。</w:t>
      </w:r>
    </w:p>
    <w:p>
      <w:pPr>
        <w:rPr>
          <w:rFonts w:hint="default"/>
          <w:lang w:val="en-US"/>
        </w:rPr>
      </w:pPr>
      <w:r>
        <w:rPr>
          <w:rFonts w:hint="eastAsia"/>
        </w:rPr>
        <w:t xml:space="preserve">  HCl  +  NaOH—NaCl+H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p>
    <w:p>
      <w:pPr>
        <w:rPr>
          <w:rFonts w:hint="eastAsia"/>
        </w:rPr>
      </w:pPr>
      <w:r>
        <w:rPr>
          <w:rFonts w:hint="eastAsia"/>
        </w:rPr>
        <w:t xml:space="preserve">  36.5 </w:t>
      </w:r>
      <w:r>
        <w:rPr>
          <w:rFonts w:hint="eastAsia"/>
          <w:lang w:val="en-US" w:eastAsia="zh-CN"/>
        </w:rPr>
        <w:t xml:space="preserve">    </w:t>
      </w:r>
      <w:r>
        <w:rPr>
          <w:rFonts w:hint="eastAsia"/>
        </w:rPr>
        <w:t>40</w:t>
      </w:r>
    </w:p>
    <w:p>
      <w:pPr>
        <w:rPr>
          <w:rFonts w:hint="eastAsia" w:eastAsia="宋体"/>
          <w:lang w:val="en-US" w:eastAsia="zh-CN"/>
        </w:rPr>
      </w:pPr>
      <w:r>
        <w:rPr>
          <w:rFonts w:hint="eastAsia"/>
        </w:rPr>
        <w:t xml:space="preserve">  100 gy </w:t>
      </w:r>
      <w:r>
        <w:rPr>
          <w:rFonts w:hint="eastAsia"/>
          <w:lang w:val="en-US" w:eastAsia="zh-CN"/>
        </w:rPr>
        <w:t xml:space="preserve"> </w:t>
      </w:r>
      <w:r>
        <w:rPr>
          <w:rFonts w:hint="eastAsia"/>
        </w:rPr>
        <w:t xml:space="preserve"> 160 gx10</w:t>
      </w:r>
      <w:r>
        <w:rPr>
          <w:rFonts w:hint="eastAsia"/>
          <w:lang w:val="en-US" w:eastAsia="zh-CN"/>
        </w:rPr>
        <w:t>%</w:t>
      </w:r>
    </w:p>
    <w:p>
      <w:pPr>
        <w:rPr>
          <w:rFonts w:hint="eastAsia"/>
        </w:rPr>
      </w:pPr>
      <w:r>
        <w:rPr>
          <w:rFonts w:hint="eastAsia"/>
        </w:rPr>
        <w:t xml:space="preserve"> </w:t>
      </w:r>
      <w:r>
        <w:drawing>
          <wp:inline distT="0" distB="0" distL="114300" distR="114300">
            <wp:extent cx="1200150" cy="409575"/>
            <wp:effectExtent l="0" t="0" r="0" b="8890"/>
            <wp:docPr id="3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8"/>
                    <pic:cNvPicPr>
                      <a:picLocks noChangeAspect="1"/>
                    </pic:cNvPicPr>
                  </pic:nvPicPr>
                  <pic:blipFill>
                    <a:blip r:embed="rId38"/>
                    <a:stretch>
                      <a:fillRect/>
                    </a:stretch>
                  </pic:blipFill>
                  <pic:spPr>
                    <a:xfrm>
                      <a:off x="0" y="0"/>
                      <a:ext cx="1200150" cy="409575"/>
                    </a:xfrm>
                    <a:prstGeom prst="rect">
                      <a:avLst/>
                    </a:prstGeom>
                    <a:noFill/>
                    <a:ln>
                      <a:noFill/>
                    </a:ln>
                  </pic:spPr>
                </pic:pic>
              </a:graphicData>
            </a:graphic>
          </wp:inline>
        </w:drawing>
      </w:r>
      <w:r>
        <w:rPr>
          <w:rFonts w:hint="eastAsia"/>
          <w:lang w:val="en-US" w:eastAsia="zh-CN"/>
        </w:rPr>
        <w:t xml:space="preserve">   </w:t>
      </w:r>
      <w:r>
        <w:rPr>
          <w:rFonts w:hint="eastAsia"/>
        </w:rPr>
        <w:t xml:space="preserve"> </w:t>
      </w:r>
      <w:r>
        <w:rPr>
          <w:rFonts w:hint="eastAsia"/>
          <w:lang w:val="en-US" w:eastAsia="zh-CN"/>
        </w:rPr>
        <w:t>y=</w:t>
      </w:r>
      <w:r>
        <w:rPr>
          <w:rFonts w:hint="eastAsia"/>
        </w:rPr>
        <w:t xml:space="preserve"> 14.6%</w:t>
      </w:r>
    </w:p>
    <w:p>
      <w:pPr>
        <w:rPr>
          <w:rFonts w:hint="eastAsia"/>
        </w:rPr>
      </w:pPr>
      <w:r>
        <w:rPr>
          <w:rFonts w:hint="eastAsia"/>
          <w:position w:val="-28"/>
        </w:rPr>
        <w:t xml:space="preserve"> </w:t>
      </w:r>
      <w:r>
        <w:rPr>
          <w:rFonts w:hint="eastAsia"/>
        </w:rPr>
        <w:t>答：该盐酸混合液中HCl的质量分数为14.6%。</w:t>
      </w:r>
    </w:p>
    <w:p>
      <w:pPr>
        <w:rPr>
          <w:rFonts w:hint="eastAsia"/>
        </w:rPr>
      </w:pPr>
      <w:r>
        <w:rPr>
          <w:rFonts w:hint="eastAsia"/>
        </w:rPr>
        <w:t xml:space="preserve"> 解析  (1) HCI中氢、氯元素质量比为1：35.5=2：71(2)化学反应前后各物质的质量总和不变，故</w:t>
      </w:r>
      <w:r>
        <w:rPr>
          <w:rFonts w:hint="eastAsia"/>
          <w:lang w:val="en-US" w:eastAsia="zh-CN"/>
        </w:rPr>
        <w:t>a</w:t>
      </w:r>
      <w:r>
        <w:rPr>
          <w:rFonts w:hint="eastAsia"/>
        </w:rPr>
        <w:t>=100+200-297.1= 2.9。(3)根据题图可以看出，与氯化镁反应的氢氧化钠溶液的质量为200 g-160 g= 40 g，设所加NaOH溶液的溶质质量分数为x．则有：</w:t>
      </w:r>
    </w:p>
    <w:p>
      <w:pPr>
        <w:rPr>
          <w:rFonts w:hint="eastAsia"/>
        </w:rPr>
      </w:pPr>
      <w:r>
        <w:rPr>
          <w:rFonts w:hint="eastAsia"/>
        </w:rPr>
        <w:t xml:space="preserve"> 2NaO</w:t>
      </w:r>
      <w:r>
        <w:rPr>
          <w:rFonts w:hint="eastAsia"/>
          <w:lang w:eastAsia="zh-CN"/>
        </w:rPr>
        <w:t>H</w:t>
      </w:r>
      <w:r>
        <w:rPr>
          <w:rFonts w:hint="eastAsia"/>
          <w:lang w:val="en-US" w:eastAsia="zh-CN"/>
        </w:rPr>
        <w:t>+</w:t>
      </w:r>
      <w:r>
        <w:rPr>
          <w:rFonts w:hint="eastAsia"/>
        </w:rPr>
        <w:t>MgCI</w:t>
      </w:r>
      <w:r>
        <w:rPr>
          <w:rFonts w:hint="default" w:ascii="Calibri" w:hAnsi="Calibri" w:cs="Calibri" w:eastAsiaTheme="majorEastAsia"/>
          <w:sz w:val="21"/>
          <w:szCs w:val="21"/>
          <w:vertAlign w:val="baseline"/>
          <w:lang w:val="en-US" w:eastAsia="zh-CN"/>
        </w:rPr>
        <w:t>₂</w:t>
      </w:r>
      <w:r>
        <w:rPr>
          <w:rFonts w:hint="eastAsia" w:ascii="宋体" w:hAnsi="宋体" w:cs="宋体"/>
          <w:w w:val="500"/>
        </w:rPr>
        <w:t>=</w:t>
      </w:r>
      <w:r>
        <w:rPr>
          <w:rFonts w:hint="eastAsia"/>
        </w:rPr>
        <w:t>Mg( OH)</w:t>
      </w:r>
      <w:r>
        <w:rPr>
          <w:rFonts w:hint="default" w:ascii="Calibri" w:hAnsi="Calibri" w:cs="Calibri" w:eastAsiaTheme="majorEastAsia"/>
          <w:sz w:val="21"/>
          <w:szCs w:val="21"/>
          <w:vertAlign w:val="baseline"/>
          <w:lang w:val="en-US" w:eastAsia="zh-CN"/>
        </w:rPr>
        <w:t>₂↓</w:t>
      </w:r>
      <w:r>
        <w:rPr>
          <w:rFonts w:hint="eastAsia"/>
        </w:rPr>
        <w:t>+2NaCl</w:t>
      </w:r>
    </w:p>
    <w:p>
      <w:pPr>
        <w:rPr>
          <w:rFonts w:hint="eastAsia"/>
        </w:rPr>
      </w:pPr>
      <w:r>
        <w:rPr>
          <w:rFonts w:hint="eastAsia"/>
        </w:rPr>
        <w:t xml:space="preserve"> 80 </w:t>
      </w:r>
      <w:r>
        <w:rPr>
          <w:rFonts w:hint="eastAsia"/>
          <w:lang w:val="en-US" w:eastAsia="zh-CN"/>
        </w:rPr>
        <w:t xml:space="preserve">               </w:t>
      </w:r>
      <w:r>
        <w:rPr>
          <w:rFonts w:hint="eastAsia"/>
        </w:rPr>
        <w:t>58</w:t>
      </w:r>
    </w:p>
    <w:p>
      <w:pPr>
        <w:rPr>
          <w:rFonts w:hint="eastAsia"/>
        </w:rPr>
      </w:pPr>
      <w:r>
        <w:rPr>
          <w:rFonts w:hint="eastAsia"/>
        </w:rPr>
        <w:t xml:space="preserve"> 40 gx</w:t>
      </w:r>
      <w:r>
        <w:rPr>
          <w:rFonts w:hint="eastAsia"/>
          <w:lang w:val="en-US" w:eastAsia="zh-CN"/>
        </w:rPr>
        <w:t xml:space="preserve">            </w:t>
      </w:r>
      <w:r>
        <w:rPr>
          <w:rFonts w:hint="eastAsia"/>
        </w:rPr>
        <w:t xml:space="preserve"> 2.9 g</w:t>
      </w:r>
    </w:p>
    <w:p>
      <w:pPr>
        <w:rPr>
          <w:rFonts w:hint="eastAsia"/>
        </w:rPr>
      </w:pPr>
      <w:r>
        <w:rPr>
          <w:rFonts w:hint="eastAsia"/>
        </w:rPr>
        <w:t xml:space="preserve"> </w:t>
      </w:r>
      <w:r>
        <w:drawing>
          <wp:inline distT="0" distB="0" distL="114300" distR="114300">
            <wp:extent cx="704850" cy="409575"/>
            <wp:effectExtent l="0" t="0" r="0" b="8890"/>
            <wp:docPr id="3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9"/>
                    <pic:cNvPicPr>
                      <a:picLocks noChangeAspect="1"/>
                    </pic:cNvPicPr>
                  </pic:nvPicPr>
                  <pic:blipFill>
                    <a:blip r:embed="rId39"/>
                    <a:stretch>
                      <a:fillRect/>
                    </a:stretch>
                  </pic:blipFill>
                  <pic:spPr>
                    <a:xfrm>
                      <a:off x="0" y="0"/>
                      <a:ext cx="704850" cy="409575"/>
                    </a:xfrm>
                    <a:prstGeom prst="rect">
                      <a:avLst/>
                    </a:prstGeom>
                    <a:noFill/>
                    <a:ln>
                      <a:noFill/>
                    </a:ln>
                  </pic:spPr>
                </pic:pic>
              </a:graphicData>
            </a:graphic>
          </wp:inline>
        </w:drawing>
      </w:r>
      <w:r>
        <w:rPr>
          <w:rFonts w:hint="eastAsia"/>
          <w:lang w:val="en-US" w:eastAsia="zh-CN"/>
        </w:rPr>
        <w:t xml:space="preserve">  x=10%</w:t>
      </w:r>
    </w:p>
    <w:p>
      <w:pPr>
        <w:rPr>
          <w:rFonts w:hint="eastAsia"/>
        </w:rPr>
      </w:pPr>
      <w:r>
        <w:rPr>
          <w:rFonts w:hint="eastAsia"/>
        </w:rPr>
        <w:t xml:space="preserve"> (4)根据氢氧化钠与盐酸反应的化学方</w:t>
      </w:r>
      <w:r>
        <w:rPr>
          <w:rFonts w:hint="eastAsia"/>
          <w:lang w:eastAsia="zh-CN"/>
        </w:rPr>
        <w:t>程</w:t>
      </w:r>
      <w:r>
        <w:rPr>
          <w:rFonts w:hint="eastAsia"/>
        </w:rPr>
        <w:t>式，由氢氧化钠的质量可以计算盐酸中溶质的质量，从而可以计算盐酸混合液中HCI的质量分数。</w:t>
      </w:r>
    </w:p>
    <w:p>
      <w:pPr>
        <w:rPr>
          <w:rFonts w:hint="eastAsia"/>
        </w:rPr>
      </w:pPr>
      <w:r>
        <w:rPr>
          <w:rFonts w:hint="eastAsia"/>
        </w:rPr>
        <w:t>24．答案(1) 152.9</w:t>
      </w:r>
      <w:r>
        <w:rPr>
          <w:rFonts w:hint="eastAsia"/>
          <w:lang w:val="en-US" w:eastAsia="zh-CN"/>
        </w:rPr>
        <w:t xml:space="preserve">   </w:t>
      </w:r>
      <w:r>
        <w:rPr>
          <w:rFonts w:hint="eastAsia"/>
        </w:rPr>
        <w:t>(2)A</w:t>
      </w:r>
      <w:r>
        <w:rPr>
          <w:rFonts w:hint="eastAsia"/>
          <w:lang w:val="en-US" w:eastAsia="zh-CN"/>
        </w:rPr>
        <w:t xml:space="preserve">   </w:t>
      </w:r>
      <w:r>
        <w:rPr>
          <w:rFonts w:hint="eastAsia"/>
        </w:rPr>
        <w:t>(3)33.750/0</w:t>
      </w:r>
    </w:p>
    <w:p>
      <w:pPr>
        <w:rPr>
          <w:rFonts w:hint="eastAsia"/>
        </w:rPr>
      </w:pPr>
      <w:r>
        <w:rPr>
          <w:rFonts w:hint="eastAsia"/>
        </w:rPr>
        <w:t xml:space="preserve">  解析(1)根据题表中数据可知，8g样品减少的质量为150 g+8 g-155.8 g= 2.2 g，12 g样品减少的质量为150 g+12 g-158.7 g= 3.3 g，样品减少的量成比例，所以4g样品减少的质量为1.1 g，则x的数值为150+4-1.1</w:t>
      </w:r>
      <w:r>
        <w:rPr>
          <w:rFonts w:hint="eastAsia"/>
          <w:lang w:val="en-US" w:eastAsia="zh-CN"/>
        </w:rPr>
        <w:t>=</w:t>
      </w:r>
      <w:r>
        <w:rPr>
          <w:rFonts w:hint="eastAsia"/>
        </w:rPr>
        <w:t>152.9。</w:t>
      </w:r>
    </w:p>
    <w:p>
      <w:pPr>
        <w:rPr>
          <w:rFonts w:hint="eastAsia"/>
        </w:rPr>
      </w:pPr>
      <w:r>
        <w:rPr>
          <w:rFonts w:hint="eastAsia"/>
        </w:rPr>
        <w:t xml:space="preserve">  (3)解：设实验二中Na</w:t>
      </w:r>
      <w:r>
        <w:rPr>
          <w:rFonts w:hint="default" w:ascii="Calibri" w:hAnsi="Calibri" w:cs="Calibri" w:eastAsiaTheme="majorEastAsia"/>
          <w:sz w:val="21"/>
          <w:szCs w:val="21"/>
          <w:vertAlign w:val="baseline"/>
          <w:lang w:val="en-US" w:eastAsia="zh-CN"/>
        </w:rPr>
        <w:t>₂</w:t>
      </w:r>
      <w:r>
        <w:rPr>
          <w:rFonts w:hint="eastAsia"/>
        </w:rPr>
        <w:t>CO</w:t>
      </w:r>
      <w:r>
        <w:rPr>
          <w:rFonts w:hint="default" w:ascii="Calibri" w:hAnsi="Calibri" w:cs="Calibri" w:eastAsiaTheme="majorEastAsia"/>
          <w:sz w:val="21"/>
          <w:szCs w:val="21"/>
          <w:vertAlign w:val="baseline"/>
          <w:lang w:val="en-US" w:eastAsia="zh-CN"/>
        </w:rPr>
        <w:t>₃</w:t>
      </w:r>
      <w:r>
        <w:rPr>
          <w:rFonts w:hint="eastAsia"/>
        </w:rPr>
        <w:t>的质量为</w:t>
      </w:r>
      <w:r>
        <w:rPr>
          <w:rFonts w:hint="eastAsia"/>
          <w:lang w:val="en-US" w:eastAsia="zh-CN"/>
        </w:rPr>
        <w:t>m</w:t>
      </w:r>
      <w:r>
        <w:rPr>
          <w:rFonts w:hint="eastAsia"/>
        </w:rPr>
        <w:t>，</w:t>
      </w:r>
    </w:p>
    <w:p>
      <w:pPr>
        <w:rPr>
          <w:rFonts w:hint="default" w:eastAsia="宋体"/>
          <w:lang w:val="en-US" w:eastAsia="zh-CN"/>
        </w:rPr>
      </w:pPr>
      <w:r>
        <w:rPr>
          <w:rFonts w:hint="eastAsia"/>
        </w:rPr>
        <w:t xml:space="preserve">  Na</w:t>
      </w:r>
      <w:r>
        <w:rPr>
          <w:rFonts w:hint="default" w:ascii="Calibri" w:hAnsi="Calibri" w:cs="Calibri" w:eastAsiaTheme="majorEastAsia"/>
          <w:sz w:val="21"/>
          <w:szCs w:val="21"/>
          <w:vertAlign w:val="baseline"/>
          <w:lang w:val="en-US" w:eastAsia="zh-CN"/>
        </w:rPr>
        <w:t>₂</w:t>
      </w:r>
      <w:r>
        <w:rPr>
          <w:rFonts w:hint="eastAsia"/>
        </w:rPr>
        <w:t>CO</w:t>
      </w:r>
      <w:r>
        <w:rPr>
          <w:rFonts w:hint="default" w:ascii="Calibri" w:hAnsi="Calibri" w:cs="Calibri" w:eastAsiaTheme="majorEastAsia"/>
          <w:sz w:val="21"/>
          <w:szCs w:val="21"/>
          <w:vertAlign w:val="baseline"/>
          <w:lang w:val="en-US" w:eastAsia="zh-CN"/>
        </w:rPr>
        <w:t>₃</w:t>
      </w:r>
      <w:r>
        <w:rPr>
          <w:rFonts w:hint="eastAsia"/>
        </w:rPr>
        <w:t>+2HCl</w:t>
      </w:r>
      <w:r>
        <w:rPr>
          <w:rFonts w:hint="eastAsia" w:ascii="宋体" w:hAnsi="宋体" w:cs="宋体"/>
          <w:w w:val="500"/>
        </w:rPr>
        <w:t>=</w:t>
      </w:r>
      <w:r>
        <w:rPr>
          <w:rFonts w:hint="eastAsia"/>
        </w:rPr>
        <w:t>2NaCl+</w:t>
      </w:r>
      <w:r>
        <w:rPr>
          <w:rFonts w:hint="eastAsia"/>
          <w:lang w:eastAsia="zh-CN"/>
        </w:rPr>
        <w:t>H</w:t>
      </w:r>
      <w:r>
        <w:rPr>
          <w:rFonts w:hint="default" w:ascii="Calibri" w:hAnsi="Calibri" w:cs="Calibri" w:eastAsiaTheme="majorEastAsia"/>
          <w:sz w:val="21"/>
          <w:szCs w:val="21"/>
          <w:vertAlign w:val="baseline"/>
          <w:lang w:val="en-US" w:eastAsia="zh-CN"/>
        </w:rPr>
        <w:t>₂</w:t>
      </w:r>
      <w:r>
        <w:rPr>
          <w:rFonts w:hint="eastAsia"/>
          <w:lang w:eastAsia="zh-CN"/>
        </w:rPr>
        <w:t xml:space="preserve">O </w:t>
      </w:r>
      <w:r>
        <w:rPr>
          <w:rFonts w:hint="eastAsia"/>
        </w:rPr>
        <w:t>+</w:t>
      </w:r>
      <w:r>
        <w:rPr>
          <w:rFonts w:hint="eastAsia"/>
          <w:lang w:val="en-US" w:eastAsia="zh-CN"/>
        </w:rPr>
        <w:t>CO</w:t>
      </w:r>
      <w:r>
        <w:rPr>
          <w:rFonts w:hint="default" w:ascii="Calibri" w:hAnsi="Calibri" w:cs="Calibri" w:eastAsiaTheme="majorEastAsia"/>
          <w:sz w:val="21"/>
          <w:szCs w:val="21"/>
          <w:vertAlign w:val="baseline"/>
          <w:lang w:val="en-US" w:eastAsia="zh-CN"/>
        </w:rPr>
        <w:t>₂↑</w:t>
      </w:r>
    </w:p>
    <w:p>
      <w:pPr>
        <w:rPr>
          <w:rFonts w:hint="eastAsia"/>
        </w:rPr>
      </w:pPr>
      <w:r>
        <w:rPr>
          <w:rFonts w:hint="eastAsia"/>
        </w:rPr>
        <w:t xml:space="preserve">  106</w:t>
      </w:r>
      <w:r>
        <w:rPr>
          <w:rFonts w:hint="eastAsia"/>
          <w:lang w:val="en-US" w:eastAsia="zh-CN"/>
        </w:rPr>
        <w:t xml:space="preserve">                      </w:t>
      </w:r>
      <w:r>
        <w:rPr>
          <w:rFonts w:hint="eastAsia"/>
        </w:rPr>
        <w:t xml:space="preserve"> 44</w:t>
      </w:r>
    </w:p>
    <w:p>
      <w:pPr>
        <w:rPr>
          <w:rFonts w:hint="eastAsia"/>
        </w:rPr>
      </w:pPr>
      <w:r>
        <w:rPr>
          <w:rFonts w:hint="eastAsia"/>
        </w:rPr>
        <w:t xml:space="preserve">  </w:t>
      </w:r>
      <w:r>
        <w:rPr>
          <w:rFonts w:hint="eastAsia"/>
          <w:lang w:val="en-US" w:eastAsia="zh-CN"/>
        </w:rPr>
        <w:t xml:space="preserve">m                        </w:t>
      </w:r>
      <w:r>
        <w:rPr>
          <w:rFonts w:hint="eastAsia"/>
        </w:rPr>
        <w:t>150 g+8 g-155.8 g=2.2 g</w:t>
      </w:r>
    </w:p>
    <w:p>
      <w:pPr>
        <w:rPr>
          <w:rFonts w:hint="eastAsia"/>
        </w:rPr>
      </w:pPr>
      <w:r>
        <w:rPr>
          <w:rFonts w:hint="eastAsia"/>
        </w:rPr>
        <w:t xml:space="preserve"> </w:t>
      </w:r>
      <w:r>
        <w:drawing>
          <wp:inline distT="0" distB="0" distL="114300" distR="114300">
            <wp:extent cx="742950" cy="409575"/>
            <wp:effectExtent l="0" t="0" r="0" b="8890"/>
            <wp:docPr id="3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0"/>
                    <pic:cNvPicPr>
                      <a:picLocks noChangeAspect="1"/>
                    </pic:cNvPicPr>
                  </pic:nvPicPr>
                  <pic:blipFill>
                    <a:blip r:embed="rId40"/>
                    <a:stretch>
                      <a:fillRect/>
                    </a:stretch>
                  </pic:blipFill>
                  <pic:spPr>
                    <a:xfrm>
                      <a:off x="0" y="0"/>
                      <a:ext cx="742950" cy="409575"/>
                    </a:xfrm>
                    <a:prstGeom prst="rect">
                      <a:avLst/>
                    </a:prstGeom>
                    <a:noFill/>
                    <a:ln>
                      <a:noFill/>
                    </a:ln>
                  </pic:spPr>
                </pic:pic>
              </a:graphicData>
            </a:graphic>
          </wp:inline>
        </w:drawing>
      </w:r>
      <w:r>
        <w:rPr>
          <w:rFonts w:hint="eastAsia"/>
        </w:rPr>
        <w:t xml:space="preserve"> </w:t>
      </w:r>
      <w:r>
        <w:rPr>
          <w:rFonts w:hint="eastAsia"/>
          <w:lang w:val="en-US" w:eastAsia="zh-CN"/>
        </w:rPr>
        <w:t xml:space="preserve">   m</w:t>
      </w:r>
      <w:r>
        <w:rPr>
          <w:rFonts w:hint="eastAsia"/>
        </w:rPr>
        <w:t>=5.3 g</w:t>
      </w:r>
    </w:p>
    <w:p>
      <w:pPr>
        <w:rPr>
          <w:rFonts w:hint="eastAsia"/>
        </w:rPr>
      </w:pPr>
      <w:r>
        <w:rPr>
          <w:rFonts w:hint="eastAsia"/>
        </w:rPr>
        <w:t xml:space="preserve">  则样品中氢氧化钠的纯度</w:t>
      </w:r>
      <w:r>
        <w:rPr>
          <w:rFonts w:hint="eastAsia"/>
          <w:lang w:eastAsia="zh-CN"/>
        </w:rPr>
        <w:t>为</w:t>
      </w:r>
      <w:r>
        <w:rPr>
          <w:rFonts w:hint="eastAsia"/>
        </w:rPr>
        <w:t>（8g- 5.3 g）/8 g×100</w:t>
      </w:r>
      <w:r>
        <w:rPr>
          <w:rFonts w:hint="eastAsia"/>
          <w:lang w:val="en-US" w:eastAsia="zh-CN"/>
        </w:rPr>
        <w:t>%</w:t>
      </w:r>
      <w:r>
        <w:rPr>
          <w:rFonts w:hint="eastAsia"/>
        </w:rPr>
        <w:t>=33.75%。</w:t>
      </w:r>
    </w:p>
    <w:p>
      <w:pPr>
        <w:rPr>
          <w:rFonts w:hint="eastAsia"/>
        </w:rPr>
      </w:pPr>
      <w:r>
        <w:rPr>
          <w:rFonts w:hint="eastAsia"/>
        </w:rPr>
        <w:t>25.答案(1)置换反应</w:t>
      </w:r>
    </w:p>
    <w:p>
      <w:pPr>
        <w:rPr>
          <w:rFonts w:hint="eastAsia"/>
        </w:rPr>
      </w:pPr>
      <w:r>
        <w:rPr>
          <w:rFonts w:hint="eastAsia"/>
        </w:rPr>
        <w:t xml:space="preserve">  (2)加热时，铜与氧气反应生成新物质C</w:t>
      </w:r>
      <w:r>
        <w:rPr>
          <w:rFonts w:hint="eastAsia"/>
          <w:lang w:val="en-US" w:eastAsia="zh-CN"/>
        </w:rPr>
        <w:t>uO</w:t>
      </w:r>
      <w:r>
        <w:rPr>
          <w:rFonts w:hint="eastAsia"/>
        </w:rPr>
        <w:t>，导致</w:t>
      </w:r>
      <w:r>
        <w:rPr>
          <w:rFonts w:hint="eastAsia"/>
          <w:lang w:eastAsia="zh-CN"/>
        </w:rPr>
        <w:t>回</w:t>
      </w:r>
      <w:r>
        <w:rPr>
          <w:rFonts w:hint="eastAsia"/>
        </w:rPr>
        <w:t>收到的铜不纯</w:t>
      </w:r>
    </w:p>
    <w:p>
      <w:pPr>
        <w:rPr>
          <w:rFonts w:hint="eastAsia" w:eastAsia="宋体"/>
          <w:lang w:val="en-US" w:eastAsia="zh-CN"/>
        </w:rPr>
      </w:pPr>
      <w:r>
        <w:rPr>
          <w:rFonts w:hint="eastAsia"/>
        </w:rPr>
        <w:t xml:space="preserve">  (3)设理论上能回收到的金属铜的质量为x</w:t>
      </w:r>
      <w:r>
        <w:rPr>
          <w:rFonts w:hint="eastAsia"/>
          <w:lang w:val="en-US" w:eastAsia="zh-CN"/>
        </w:rPr>
        <w:t>.</w:t>
      </w:r>
    </w:p>
    <w:p>
      <w:pPr>
        <w:rPr>
          <w:rFonts w:hint="eastAsia"/>
        </w:rPr>
      </w:pPr>
      <w:r>
        <w:rPr>
          <w:rFonts w:hint="eastAsia"/>
        </w:rPr>
        <w:t xml:space="preserve">  Fe+CuS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ascii="宋体" w:hAnsi="宋体" w:cs="宋体"/>
          <w:w w:val="500"/>
        </w:rPr>
        <w:t>=</w:t>
      </w:r>
      <w:r>
        <w:rPr>
          <w:rFonts w:hint="eastAsia"/>
        </w:rPr>
        <w:t>FeS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rPr>
        <w:t>+Cu</w:t>
      </w:r>
    </w:p>
    <w:p>
      <w:pPr>
        <w:rPr>
          <w:rFonts w:hint="eastAsia"/>
        </w:rPr>
      </w:pPr>
      <w:r>
        <w:rPr>
          <w:rFonts w:hint="eastAsia"/>
        </w:rPr>
        <w:t xml:space="preserve"> </w:t>
      </w:r>
      <w:r>
        <w:rPr>
          <w:rFonts w:hint="eastAsia"/>
          <w:lang w:val="en-US" w:eastAsia="zh-CN"/>
        </w:rPr>
        <w:t xml:space="preserve">     </w:t>
      </w:r>
      <w:r>
        <w:rPr>
          <w:rFonts w:hint="eastAsia"/>
        </w:rPr>
        <w:t xml:space="preserve">160 </w:t>
      </w:r>
      <w:r>
        <w:rPr>
          <w:rFonts w:hint="eastAsia"/>
          <w:lang w:val="en-US" w:eastAsia="zh-CN"/>
        </w:rPr>
        <w:t xml:space="preserve">           </w:t>
      </w:r>
      <w:r>
        <w:rPr>
          <w:rFonts w:hint="eastAsia"/>
        </w:rPr>
        <w:t>64</w:t>
      </w:r>
    </w:p>
    <w:p>
      <w:pPr>
        <w:rPr>
          <w:rFonts w:hint="eastAsia"/>
        </w:rPr>
      </w:pPr>
      <w:r>
        <w:rPr>
          <w:rFonts w:hint="eastAsia"/>
        </w:rPr>
        <w:t xml:space="preserve"> </w:t>
      </w:r>
      <w:r>
        <w:rPr>
          <w:rFonts w:hint="eastAsia"/>
          <w:lang w:val="en-US" w:eastAsia="zh-CN"/>
        </w:rPr>
        <w:t xml:space="preserve">     </w:t>
      </w:r>
      <w:r>
        <w:rPr>
          <w:rFonts w:hint="eastAsia"/>
        </w:rPr>
        <w:t xml:space="preserve">4吨 </w:t>
      </w:r>
      <w:r>
        <w:rPr>
          <w:rFonts w:hint="eastAsia"/>
          <w:lang w:val="en-US" w:eastAsia="zh-CN"/>
        </w:rPr>
        <w:t xml:space="preserve">           x</w:t>
      </w:r>
    </w:p>
    <w:p>
      <w:pPr>
        <w:rPr>
          <w:rFonts w:hint="eastAsia"/>
        </w:rPr>
      </w:pPr>
      <w:r>
        <w:rPr>
          <w:rFonts w:hint="eastAsia"/>
        </w:rPr>
        <w:t xml:space="preserve"> </w:t>
      </w:r>
      <w:r>
        <w:drawing>
          <wp:inline distT="0" distB="0" distL="114300" distR="114300">
            <wp:extent cx="685800" cy="400050"/>
            <wp:effectExtent l="0" t="0" r="0" b="0"/>
            <wp:docPr id="3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1"/>
                    <pic:cNvPicPr>
                      <a:picLocks noChangeAspect="1"/>
                    </pic:cNvPicPr>
                  </pic:nvPicPr>
                  <pic:blipFill>
                    <a:blip r:embed="rId41"/>
                    <a:stretch>
                      <a:fillRect/>
                    </a:stretch>
                  </pic:blipFill>
                  <pic:spPr>
                    <a:xfrm>
                      <a:off x="0" y="0"/>
                      <a:ext cx="685800" cy="400050"/>
                    </a:xfrm>
                    <a:prstGeom prst="rect">
                      <a:avLst/>
                    </a:prstGeom>
                    <a:noFill/>
                    <a:ln>
                      <a:noFill/>
                    </a:ln>
                  </pic:spPr>
                </pic:pic>
              </a:graphicData>
            </a:graphic>
          </wp:inline>
        </w:drawing>
      </w:r>
      <w:r>
        <w:rPr>
          <w:rFonts w:hint="eastAsia"/>
          <w:lang w:val="en-US" w:eastAsia="zh-CN"/>
        </w:rPr>
        <w:t xml:space="preserve">  x=</w:t>
      </w:r>
      <w:r>
        <w:rPr>
          <w:rFonts w:hint="eastAsia"/>
        </w:rPr>
        <w:t xml:space="preserve"> 1</w:t>
      </w:r>
      <w:r>
        <w:rPr>
          <w:rFonts w:hint="eastAsia"/>
          <w:lang w:val="en-US" w:eastAsia="zh-CN"/>
        </w:rPr>
        <w:t>.</w:t>
      </w:r>
      <w:r>
        <w:rPr>
          <w:rFonts w:hint="eastAsia"/>
        </w:rPr>
        <w:t>6吨</w:t>
      </w:r>
    </w:p>
    <w:p>
      <w:pPr>
        <w:rPr>
          <w:rFonts w:hint="eastAsia"/>
        </w:rPr>
      </w:pPr>
      <w:r>
        <w:rPr>
          <w:rFonts w:hint="eastAsia"/>
        </w:rPr>
        <w:t xml:space="preserve">  答：理论</w:t>
      </w:r>
      <w:r>
        <w:rPr>
          <w:rFonts w:hint="eastAsia"/>
          <w:lang w:eastAsia="zh-CN"/>
        </w:rPr>
        <w:t>上</w:t>
      </w:r>
      <w:r>
        <w:rPr>
          <w:rFonts w:hint="eastAsia"/>
        </w:rPr>
        <w:t>可从该废液</w:t>
      </w:r>
      <w:r>
        <w:rPr>
          <w:rFonts w:hint="eastAsia"/>
          <w:lang w:eastAsia="zh-CN"/>
        </w:rPr>
        <w:t>中回</w:t>
      </w:r>
      <w:r>
        <w:rPr>
          <w:rFonts w:hint="eastAsia"/>
        </w:rPr>
        <w:t>收得到金属铜1.6吨。</w:t>
      </w:r>
    </w:p>
    <w:p>
      <w:pPr>
        <w:rPr>
          <w:rFonts w:hint="eastAsia" w:eastAsia="宋体"/>
          <w:lang w:eastAsia="zh-CN"/>
        </w:rPr>
      </w:pPr>
      <w:r>
        <w:rPr>
          <w:rFonts w:hint="eastAsia"/>
        </w:rPr>
        <w:t xml:space="preserve">  解析  (1)n+</w:t>
      </w:r>
      <w:r>
        <w:rPr>
          <w:rFonts w:hint="eastAsia"/>
          <w:lang w:eastAsia="zh-CN"/>
        </w:rPr>
        <w:t>H</w:t>
      </w:r>
      <w:r>
        <w:rPr>
          <w:rFonts w:hint="default" w:ascii="Calibri" w:hAnsi="Calibri" w:cs="Calibri" w:eastAsiaTheme="majorEastAsia"/>
          <w:sz w:val="21"/>
          <w:szCs w:val="21"/>
          <w:vertAlign w:val="baseline"/>
          <w:lang w:val="en-US" w:eastAsia="zh-CN"/>
        </w:rPr>
        <w:t>₂</w:t>
      </w:r>
      <w:r>
        <w:rPr>
          <w:rFonts w:hint="eastAsia"/>
          <w:lang w:eastAsia="zh-CN"/>
        </w:rPr>
        <w:t>S</w:t>
      </w:r>
      <w:r>
        <w:rPr>
          <w:rFonts w:hint="eastAsia"/>
          <w:lang w:val="en-US" w:eastAsia="zh-CN"/>
        </w:rPr>
        <w:t>O</w:t>
      </w:r>
      <w:r>
        <w:rPr>
          <w:rFonts w:hint="default" w:ascii="Calibri" w:hAnsi="Calibri" w:cs="Calibri" w:eastAsiaTheme="majorEastAsia"/>
          <w:sz w:val="21"/>
          <w:szCs w:val="21"/>
          <w:vertAlign w:val="baseline"/>
          <w:lang w:val="en-US" w:eastAsia="zh-CN"/>
        </w:rPr>
        <w:t>₄</w:t>
      </w:r>
      <w:r>
        <w:rPr>
          <w:rFonts w:hint="eastAsia" w:ascii="宋体" w:hAnsi="宋体" w:cs="宋体"/>
          <w:w w:val="500"/>
        </w:rPr>
        <w:t>=</w:t>
      </w:r>
      <w:r>
        <w:rPr>
          <w:rFonts w:hint="eastAsia"/>
          <w:lang w:val="en-US" w:eastAsia="zh-CN"/>
        </w:rPr>
        <w:t>F</w:t>
      </w:r>
      <w:r>
        <w:rPr>
          <w:rFonts w:hint="eastAsia"/>
        </w:rPr>
        <w:t>eSO</w:t>
      </w:r>
      <w:r>
        <w:rPr>
          <w:rFonts w:hint="default" w:ascii="Calibri" w:hAnsi="Calibri" w:cs="Calibri" w:eastAsiaTheme="majorEastAsia"/>
          <w:sz w:val="21"/>
          <w:szCs w:val="21"/>
          <w:vertAlign w:val="baseline"/>
          <w:lang w:val="en-US" w:eastAsia="zh-CN"/>
        </w:rPr>
        <w:t>₄</w:t>
      </w:r>
      <w:r>
        <w:rPr>
          <w:rFonts w:hint="eastAsia"/>
        </w:rPr>
        <w:t>+H</w:t>
      </w:r>
      <w:r>
        <w:rPr>
          <w:rFonts w:hint="default" w:ascii="Calibri" w:hAnsi="Calibri" w:cs="Calibri" w:eastAsiaTheme="majorEastAsia"/>
          <w:sz w:val="21"/>
          <w:szCs w:val="21"/>
          <w:vertAlign w:val="baseline"/>
          <w:lang w:val="en-US" w:eastAsia="zh-CN"/>
        </w:rPr>
        <w:t>₂↑</w:t>
      </w:r>
      <w:r>
        <w:rPr>
          <w:rFonts w:hint="eastAsia"/>
        </w:rPr>
        <w:t>是</w:t>
      </w:r>
      <w:r>
        <w:rPr>
          <w:rFonts w:hint="eastAsia"/>
          <w:lang w:eastAsia="zh-CN"/>
        </w:rPr>
        <w:t>由</w:t>
      </w:r>
      <w:r>
        <w:rPr>
          <w:rFonts w:hint="eastAsia"/>
        </w:rPr>
        <w:t>一种单质和一种化合物反应生成另外一种单质和另外一种化合物的反应，属于置换反应(2)洗涤后的滤渣为金属铜，加热时，铜与氧气反应生成氧化铜，会导致</w:t>
      </w:r>
      <w:r>
        <w:rPr>
          <w:rFonts w:hint="eastAsia"/>
          <w:lang w:eastAsia="zh-CN"/>
        </w:rPr>
        <w:t>回</w:t>
      </w:r>
      <w:r>
        <w:rPr>
          <w:rFonts w:hint="eastAsia"/>
        </w:rPr>
        <w:t>收到的铜不纯</w:t>
      </w:r>
      <w:r>
        <w:rPr>
          <w:rFonts w:hint="eastAsia"/>
          <w:lang w:eastAsia="zh-CN"/>
        </w:rPr>
        <w:t>。</w:t>
      </w:r>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3F8780"/>
    <w:multiLevelType w:val="singleLevel"/>
    <w:tmpl w:val="F23F8780"/>
    <w:lvl w:ilvl="0" w:tentative="0">
      <w:start w:val="1"/>
      <w:numFmt w:val="upperLetter"/>
      <w:lvlText w:val="%1."/>
      <w:lvlJc w:val="left"/>
      <w:pPr>
        <w:tabs>
          <w:tab w:val="left" w:pos="312"/>
        </w:tabs>
      </w:pPr>
    </w:lvl>
  </w:abstractNum>
  <w:abstractNum w:abstractNumId="1">
    <w:nsid w:val="2BE58992"/>
    <w:multiLevelType w:val="singleLevel"/>
    <w:tmpl w:val="2BE58992"/>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E253C"/>
    <w:rsid w:val="0DC75AA2"/>
    <w:rsid w:val="2CD74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38.wmf"/><Relationship Id="rId40" Type="http://schemas.openxmlformats.org/officeDocument/2006/relationships/image" Target="media/image37.wmf"/><Relationship Id="rId4" Type="http://schemas.openxmlformats.org/officeDocument/2006/relationships/image" Target="media/image1.png"/><Relationship Id="rId39" Type="http://schemas.openxmlformats.org/officeDocument/2006/relationships/image" Target="media/image36.wmf"/><Relationship Id="rId38" Type="http://schemas.openxmlformats.org/officeDocument/2006/relationships/image" Target="media/image35.wmf"/><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wmf"/><Relationship Id="rId32" Type="http://schemas.openxmlformats.org/officeDocument/2006/relationships/image" Target="media/image29.wmf"/><Relationship Id="rId31" Type="http://schemas.openxmlformats.org/officeDocument/2006/relationships/image" Target="media/image28.wmf"/><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2019-10-18T07:31:00Z</dcterms:created>
  <dc:creator>Administrator</dc:creator>
  <cp:lastModifiedBy>Administrator</cp:lastModifiedBy>
  <dcterms:modified xsi:type="dcterms:W3CDTF">2019-10-24T09:59:55Z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